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A7D" w:rsidRPr="00001EE7" w:rsidRDefault="002D4A7D">
      <w:r w:rsidRPr="00001EE7">
        <w:rPr>
          <w:noProof/>
          <w:lang w:eastAsia="tr-TR"/>
        </w:rPr>
        <w:drawing>
          <wp:inline distT="0" distB="0" distL="0" distR="0">
            <wp:extent cx="1027832" cy="1082904"/>
            <wp:effectExtent l="0" t="0" r="1270" b="317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9629" cy="1095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1810" w:rsidRDefault="00451810" w:rsidP="00385183">
      <w:pPr>
        <w:autoSpaceDE w:val="0"/>
        <w:autoSpaceDN w:val="0"/>
        <w:adjustRightInd w:val="0"/>
        <w:spacing w:after="0" w:line="240" w:lineRule="auto"/>
      </w:pPr>
      <w:r>
        <w:t>Senaryo Başlığı: "Okuldan</w:t>
      </w:r>
      <w:r w:rsidRPr="00F359CC">
        <w:t xml:space="preserve"> </w:t>
      </w:r>
      <w:r>
        <w:t xml:space="preserve">Okula işbirliği” - hatırlama </w:t>
      </w:r>
      <w:r w:rsidR="00887B93">
        <w:t xml:space="preserve">eğitimi </w:t>
      </w:r>
      <w:r>
        <w:t>üzerine</w:t>
      </w:r>
      <w:r w:rsidRPr="00F359CC">
        <w:t xml:space="preserve"> </w:t>
      </w:r>
      <w:r>
        <w:t>çekici bir proje çalışması için</w:t>
      </w:r>
      <w:r w:rsidRPr="00F359CC">
        <w:t xml:space="preserve"> </w:t>
      </w:r>
      <w:r>
        <w:t>Mobil teknolojilerin kullanılması</w:t>
      </w:r>
      <w:r>
        <w:tab/>
      </w:r>
    </w:p>
    <w:p w:rsidR="002265D8" w:rsidRPr="00001EE7" w:rsidRDefault="00451810" w:rsidP="00385183">
      <w:pPr>
        <w:autoSpaceDE w:val="0"/>
        <w:autoSpaceDN w:val="0"/>
        <w:adjustRightInd w:val="0"/>
        <w:spacing w:after="0" w:line="240" w:lineRule="auto"/>
      </w:pPr>
      <w:r>
        <w:t xml:space="preserve">Ülkeler: </w:t>
      </w:r>
      <w:proofErr w:type="spellStart"/>
      <w:r>
        <w:t>Vlaanderen</w:t>
      </w:r>
      <w:proofErr w:type="spellEnd"/>
      <w:r>
        <w:t xml:space="preserve"> Belçika, Belçika </w:t>
      </w:r>
      <w:proofErr w:type="spellStart"/>
      <w:r>
        <w:t>Wallonia</w:t>
      </w:r>
      <w:proofErr w:type="spellEnd"/>
      <w:r>
        <w:t>, Çek Cumhuriyeti</w:t>
      </w:r>
    </w:p>
    <w:tbl>
      <w:tblPr>
        <w:tblStyle w:val="TabloKlavuzu"/>
        <w:tblW w:w="5217" w:type="pct"/>
        <w:tblInd w:w="-431" w:type="dxa"/>
        <w:tblLayout w:type="fixed"/>
        <w:tblLook w:val="04A0" w:firstRow="1" w:lastRow="0" w:firstColumn="1" w:lastColumn="0" w:noHBand="0" w:noVBand="1"/>
      </w:tblPr>
      <w:tblGrid>
        <w:gridCol w:w="1562"/>
        <w:gridCol w:w="2126"/>
        <w:gridCol w:w="2123"/>
        <w:gridCol w:w="1702"/>
        <w:gridCol w:w="1843"/>
        <w:gridCol w:w="1843"/>
        <w:gridCol w:w="1700"/>
        <w:gridCol w:w="1702"/>
      </w:tblGrid>
      <w:tr w:rsidR="00413087" w:rsidRPr="00001EE7" w:rsidTr="0046522B">
        <w:tc>
          <w:tcPr>
            <w:tcW w:w="535" w:type="pct"/>
          </w:tcPr>
          <w:p w:rsidR="00413087" w:rsidRPr="00001EE7" w:rsidRDefault="00413087" w:rsidP="00413087">
            <w:r w:rsidRPr="00413087">
              <w:rPr>
                <w:rFonts w:ascii="Calibri" w:hAnsi="Calibri" w:cs="Calibri"/>
                <w:color w:val="000000"/>
                <w:sz w:val="24"/>
                <w:szCs w:val="24"/>
              </w:rPr>
              <w:t>Süresi (bir saat</w:t>
            </w:r>
            <w:r w:rsidR="00AC3CB3">
              <w:rPr>
                <w:rFonts w:ascii="Calibri" w:hAnsi="Calibri" w:cs="Calibri"/>
                <w:color w:val="000000"/>
                <w:sz w:val="24"/>
                <w:szCs w:val="24"/>
              </w:rPr>
              <w:t>lik</w:t>
            </w:r>
            <w:r w:rsidRPr="0041308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ders sayı</w:t>
            </w:r>
            <w:r w:rsidR="00AC3CB3">
              <w:rPr>
                <w:rFonts w:ascii="Calibri" w:hAnsi="Calibri" w:cs="Calibri"/>
                <w:color w:val="000000"/>
                <w:sz w:val="24"/>
                <w:szCs w:val="24"/>
              </w:rPr>
              <w:t>sı</w:t>
            </w:r>
            <w:r w:rsidRPr="00413087">
              <w:rPr>
                <w:rFonts w:ascii="Calibri" w:hAnsi="Calibri" w:cs="Calibri"/>
                <w:color w:val="000000"/>
                <w:sz w:val="24"/>
                <w:szCs w:val="24"/>
              </w:rPr>
              <w:t>)</w:t>
            </w:r>
          </w:p>
        </w:tc>
        <w:tc>
          <w:tcPr>
            <w:tcW w:w="728" w:type="pct"/>
          </w:tcPr>
          <w:p w:rsidR="00413087" w:rsidRPr="00001EE7" w:rsidRDefault="00413087">
            <w:pPr>
              <w:rPr>
                <w:noProof/>
                <w:lang w:eastAsia="tr-TR"/>
              </w:rPr>
            </w:pPr>
          </w:p>
        </w:tc>
        <w:tc>
          <w:tcPr>
            <w:tcW w:w="727" w:type="pct"/>
          </w:tcPr>
          <w:p w:rsidR="00413087" w:rsidRPr="00001EE7" w:rsidRDefault="00413087">
            <w:pPr>
              <w:rPr>
                <w:noProof/>
                <w:lang w:eastAsia="tr-TR"/>
              </w:rPr>
            </w:pPr>
          </w:p>
        </w:tc>
        <w:tc>
          <w:tcPr>
            <w:tcW w:w="583" w:type="pct"/>
          </w:tcPr>
          <w:p w:rsidR="00413087" w:rsidRPr="00001EE7" w:rsidRDefault="00413087">
            <w:pPr>
              <w:rPr>
                <w:noProof/>
                <w:lang w:eastAsia="tr-TR"/>
              </w:rPr>
            </w:pPr>
          </w:p>
        </w:tc>
        <w:tc>
          <w:tcPr>
            <w:tcW w:w="631" w:type="pct"/>
          </w:tcPr>
          <w:p w:rsidR="00413087" w:rsidRPr="00001EE7" w:rsidRDefault="00413087">
            <w:pPr>
              <w:rPr>
                <w:noProof/>
                <w:lang w:eastAsia="tr-TR"/>
              </w:rPr>
            </w:pPr>
          </w:p>
        </w:tc>
        <w:tc>
          <w:tcPr>
            <w:tcW w:w="631" w:type="pct"/>
          </w:tcPr>
          <w:p w:rsidR="00413087" w:rsidRPr="00001EE7" w:rsidRDefault="00413087">
            <w:pPr>
              <w:rPr>
                <w:noProof/>
                <w:lang w:eastAsia="tr-TR"/>
              </w:rPr>
            </w:pPr>
          </w:p>
        </w:tc>
        <w:tc>
          <w:tcPr>
            <w:tcW w:w="582" w:type="pct"/>
          </w:tcPr>
          <w:p w:rsidR="00413087" w:rsidRPr="00001EE7" w:rsidRDefault="00413087">
            <w:pPr>
              <w:rPr>
                <w:noProof/>
                <w:lang w:eastAsia="tr-TR"/>
              </w:rPr>
            </w:pPr>
          </w:p>
        </w:tc>
        <w:tc>
          <w:tcPr>
            <w:tcW w:w="583" w:type="pct"/>
          </w:tcPr>
          <w:p w:rsidR="00413087" w:rsidRPr="00001EE7" w:rsidRDefault="00413087">
            <w:pPr>
              <w:rPr>
                <w:noProof/>
                <w:lang w:eastAsia="tr-TR"/>
              </w:rPr>
            </w:pPr>
          </w:p>
        </w:tc>
      </w:tr>
      <w:tr w:rsidR="006D0B4F" w:rsidRPr="00001EE7" w:rsidTr="0046522B">
        <w:tc>
          <w:tcPr>
            <w:tcW w:w="535" w:type="pct"/>
          </w:tcPr>
          <w:p w:rsidR="00413087" w:rsidRDefault="00413087" w:rsidP="00413087">
            <w:r>
              <w:t>Öğrenme</w:t>
            </w:r>
          </w:p>
          <w:p w:rsidR="00A847C2" w:rsidRPr="00001EE7" w:rsidRDefault="00413087" w:rsidP="00413087">
            <w:r>
              <w:t>Aktiviteleri</w:t>
            </w:r>
          </w:p>
        </w:tc>
        <w:tc>
          <w:tcPr>
            <w:tcW w:w="728" w:type="pct"/>
          </w:tcPr>
          <w:p w:rsidR="00A847C2" w:rsidRPr="00001EE7" w:rsidRDefault="00A847C2">
            <w:r w:rsidRPr="00001EE7">
              <w:rPr>
                <w:noProof/>
                <w:lang w:eastAsia="tr-TR"/>
              </w:rPr>
              <w:drawing>
                <wp:inline distT="0" distB="0" distL="0" distR="0" wp14:anchorId="001600B3" wp14:editId="67258A79">
                  <wp:extent cx="748563" cy="739689"/>
                  <wp:effectExtent l="0" t="0" r="0" b="381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7268" cy="748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776DA" w:rsidRPr="00001EE7" w:rsidRDefault="00385183" w:rsidP="00FC626E">
            <w:r w:rsidRPr="00001EE7">
              <w:t>HAYA</w:t>
            </w:r>
            <w:r w:rsidR="004530A9" w:rsidRPr="00001EE7">
              <w:t>L</w:t>
            </w:r>
            <w:r w:rsidRPr="00001EE7">
              <w:t xml:space="preserve"> ET</w:t>
            </w:r>
          </w:p>
        </w:tc>
        <w:tc>
          <w:tcPr>
            <w:tcW w:w="727" w:type="pct"/>
          </w:tcPr>
          <w:p w:rsidR="00A847C2" w:rsidRPr="00001EE7" w:rsidRDefault="00A847C2">
            <w:r w:rsidRPr="00001EE7">
              <w:rPr>
                <w:noProof/>
                <w:lang w:eastAsia="tr-TR"/>
              </w:rPr>
              <w:drawing>
                <wp:inline distT="0" distB="0" distL="0" distR="0" wp14:anchorId="263E3C0E" wp14:editId="3C92BF13">
                  <wp:extent cx="774616" cy="708612"/>
                  <wp:effectExtent l="0" t="0" r="6985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8724" cy="712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759BE" w:rsidRPr="00001EE7" w:rsidRDefault="00385183" w:rsidP="000759BE">
            <w:r w:rsidRPr="00001EE7">
              <w:t>KEŞFET</w:t>
            </w:r>
          </w:p>
        </w:tc>
        <w:tc>
          <w:tcPr>
            <w:tcW w:w="583" w:type="pct"/>
          </w:tcPr>
          <w:p w:rsidR="00A847C2" w:rsidRPr="00001EE7" w:rsidRDefault="00A847C2">
            <w:r w:rsidRPr="00001EE7">
              <w:rPr>
                <w:noProof/>
                <w:lang w:eastAsia="tr-TR"/>
              </w:rPr>
              <w:drawing>
                <wp:inline distT="0" distB="0" distL="0" distR="0" wp14:anchorId="64B91B82" wp14:editId="2C6141BD">
                  <wp:extent cx="762550" cy="723458"/>
                  <wp:effectExtent l="0" t="0" r="0" b="635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053" cy="728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54E0" w:rsidRPr="00001EE7" w:rsidRDefault="00385183" w:rsidP="003954E0">
            <w:r w:rsidRPr="00001EE7">
              <w:t>HARİTALA</w:t>
            </w:r>
          </w:p>
        </w:tc>
        <w:tc>
          <w:tcPr>
            <w:tcW w:w="631" w:type="pct"/>
          </w:tcPr>
          <w:p w:rsidR="00A847C2" w:rsidRPr="00001EE7" w:rsidRDefault="00A847C2">
            <w:r w:rsidRPr="00001EE7">
              <w:rPr>
                <w:noProof/>
                <w:lang w:eastAsia="tr-TR"/>
              </w:rPr>
              <w:drawing>
                <wp:inline distT="0" distB="0" distL="0" distR="0" wp14:anchorId="2A23BEA3" wp14:editId="385537ED">
                  <wp:extent cx="692522" cy="686969"/>
                  <wp:effectExtent l="0" t="0" r="0" b="0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280" cy="6956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52F53" w:rsidRPr="00001EE7" w:rsidRDefault="00385183" w:rsidP="00FC626E">
            <w:r w:rsidRPr="00001EE7">
              <w:t>YAP</w:t>
            </w:r>
          </w:p>
        </w:tc>
        <w:tc>
          <w:tcPr>
            <w:tcW w:w="631" w:type="pct"/>
          </w:tcPr>
          <w:p w:rsidR="00A847C2" w:rsidRPr="00001EE7" w:rsidRDefault="00A847C2">
            <w:r w:rsidRPr="00001EE7">
              <w:rPr>
                <w:noProof/>
                <w:lang w:eastAsia="tr-TR"/>
              </w:rPr>
              <w:drawing>
                <wp:inline distT="0" distB="0" distL="0" distR="0" wp14:anchorId="384F483A" wp14:editId="5492BDB3">
                  <wp:extent cx="692759" cy="684547"/>
                  <wp:effectExtent l="0" t="0" r="0" b="1270"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163" cy="6928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4E7D" w:rsidRPr="00001EE7" w:rsidRDefault="00385183">
            <w:r w:rsidRPr="00001EE7">
              <w:t>SOR</w:t>
            </w:r>
          </w:p>
        </w:tc>
        <w:tc>
          <w:tcPr>
            <w:tcW w:w="582" w:type="pct"/>
          </w:tcPr>
          <w:p w:rsidR="00A847C2" w:rsidRPr="00001EE7" w:rsidRDefault="00A847C2">
            <w:r w:rsidRPr="00001EE7">
              <w:rPr>
                <w:noProof/>
                <w:lang w:eastAsia="tr-TR"/>
              </w:rPr>
              <w:drawing>
                <wp:inline distT="0" distB="0" distL="0" distR="0" wp14:anchorId="1C8453B2" wp14:editId="1B8B9B13">
                  <wp:extent cx="735616" cy="715252"/>
                  <wp:effectExtent l="0" t="0" r="7620" b="8890"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222" cy="723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4E7D" w:rsidRPr="00001EE7" w:rsidRDefault="00385183">
            <w:r w:rsidRPr="00001EE7">
              <w:t>TEKRAR YAP</w:t>
            </w:r>
          </w:p>
        </w:tc>
        <w:tc>
          <w:tcPr>
            <w:tcW w:w="583" w:type="pct"/>
          </w:tcPr>
          <w:p w:rsidR="00A847C2" w:rsidRPr="00001EE7" w:rsidRDefault="00A847C2">
            <w:r w:rsidRPr="00001EE7">
              <w:rPr>
                <w:noProof/>
                <w:lang w:eastAsia="tr-TR"/>
              </w:rPr>
              <w:drawing>
                <wp:inline distT="0" distB="0" distL="0" distR="0" wp14:anchorId="55C8DF59" wp14:editId="162D430F">
                  <wp:extent cx="687172" cy="687172"/>
                  <wp:effectExtent l="0" t="0" r="0" b="0"/>
                  <wp:docPr id="8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1987" cy="6919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4E7D" w:rsidRPr="00001EE7" w:rsidRDefault="00385183" w:rsidP="00FC626E">
            <w:r w:rsidRPr="00001EE7">
              <w:t>GÖSTER</w:t>
            </w:r>
          </w:p>
        </w:tc>
      </w:tr>
      <w:tr w:rsidR="006D0B4F" w:rsidRPr="00001EE7" w:rsidTr="0046522B">
        <w:tc>
          <w:tcPr>
            <w:tcW w:w="535" w:type="pct"/>
          </w:tcPr>
          <w:p w:rsidR="004D060B" w:rsidRPr="00001EE7" w:rsidRDefault="004D060B" w:rsidP="004D060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:rsidR="00A847C2" w:rsidRPr="00001EE7" w:rsidRDefault="002554B2">
            <w:r w:rsidRPr="00001EE7">
              <w:t>Amaç (öğrenme hedefleri, müfredata eşleme</w:t>
            </w:r>
            <w:r w:rsidR="00F8523D">
              <w:t>k</w:t>
            </w:r>
            <w:r w:rsidRPr="00001EE7">
              <w:t>)</w:t>
            </w:r>
          </w:p>
        </w:tc>
        <w:tc>
          <w:tcPr>
            <w:tcW w:w="728" w:type="pct"/>
          </w:tcPr>
          <w:p w:rsidR="00E37BDC" w:rsidRDefault="00E37BDC" w:rsidP="00E37BDC">
            <w:r>
              <w:t>● nasıl işbirliği yapılacağını öğrenmek ve ortak okul öğrencilerini tanımak</w:t>
            </w:r>
          </w:p>
          <w:p w:rsidR="00E37BDC" w:rsidRDefault="00E37BDC" w:rsidP="00E37BDC">
            <w:r>
              <w:t>● Farklı perspektifler ile başa çıkmak</w:t>
            </w:r>
          </w:p>
          <w:p w:rsidR="00E37BDC" w:rsidRDefault="00E37BDC" w:rsidP="00E37BDC">
            <w:r>
              <w:t>● geçmişten öğrenmek (herhangi bir konu yapılabilir)</w:t>
            </w:r>
          </w:p>
          <w:p w:rsidR="00953F0E" w:rsidRPr="00001EE7" w:rsidRDefault="00E37BDC" w:rsidP="00953F0E">
            <w:r>
              <w:t>Anlatı: Örneğin 1. Dünya Savaşı hakkında öğrenmek ve onun hakkındaki tarihsel kaynakları</w:t>
            </w:r>
            <w:r w:rsidRPr="004E7E72">
              <w:t xml:space="preserve"> </w:t>
            </w:r>
            <w:r>
              <w:lastRenderedPageBreak/>
              <w:t>yansıtmak (hatırlama eğitim)</w:t>
            </w:r>
          </w:p>
        </w:tc>
        <w:tc>
          <w:tcPr>
            <w:tcW w:w="727" w:type="pct"/>
          </w:tcPr>
          <w:p w:rsidR="00B32669" w:rsidRDefault="00B32669" w:rsidP="00B32669">
            <w:r>
              <w:lastRenderedPageBreak/>
              <w:t>● işbirliği yapmayı öğrenmek</w:t>
            </w:r>
          </w:p>
          <w:p w:rsidR="00B32669" w:rsidRDefault="00B32669" w:rsidP="00B32669">
            <w:r>
              <w:t>● teknik becerileri öğrenmek (nasıl video çekilir,</w:t>
            </w:r>
            <w:r w:rsidRPr="00CB0991">
              <w:t xml:space="preserve"> </w:t>
            </w:r>
            <w:r>
              <w:t xml:space="preserve">fotoğraflar çekilir/kesilir), </w:t>
            </w:r>
          </w:p>
          <w:p w:rsidR="00B32669" w:rsidRDefault="00B32669" w:rsidP="00B32669">
            <w:r>
              <w:t>Anlatı:</w:t>
            </w:r>
          </w:p>
          <w:p w:rsidR="00B32669" w:rsidRDefault="00B32669" w:rsidP="00B32669">
            <w:r>
              <w:t>● 1.Dünya Savaşı hakkında öğrenme - özerklikteki temel gerçekler: bilgi toplama, eleştiren, sıralama, kaynakları</w:t>
            </w:r>
            <w:r w:rsidRPr="00CB0991">
              <w:t xml:space="preserve"> </w:t>
            </w:r>
            <w:r>
              <w:t>doğrulama...</w:t>
            </w:r>
          </w:p>
          <w:p w:rsidR="00B32669" w:rsidRDefault="00B32669" w:rsidP="00B32669">
            <w:r>
              <w:lastRenderedPageBreak/>
              <w:t>● Dünya Savaşındaki ülke</w:t>
            </w:r>
            <w:r w:rsidRPr="00CB0991">
              <w:t xml:space="preserve"> </w:t>
            </w:r>
            <w:r>
              <w:t>rolü hakkında öğrenme</w:t>
            </w:r>
          </w:p>
          <w:p w:rsidR="00B32669" w:rsidRDefault="00B32669" w:rsidP="00B32669">
            <w:r>
              <w:t>● bölgemiz / ülkemiz / ailemiz</w:t>
            </w:r>
            <w:r w:rsidRPr="00CB0991">
              <w:t xml:space="preserve"> </w:t>
            </w:r>
            <w:r>
              <w:t>içinde</w:t>
            </w:r>
            <w:r w:rsidRPr="00CB0991">
              <w:t xml:space="preserve"> </w:t>
            </w:r>
            <w:r>
              <w:t>izlerini aramak (anıtlar, Sokaklarda işaretler, aileler içinde anılar)</w:t>
            </w:r>
          </w:p>
          <w:p w:rsidR="00A847C2" w:rsidRPr="00001EE7" w:rsidRDefault="00B32669" w:rsidP="0006570A">
            <w:r>
              <w:t>● öğrenme sürecini</w:t>
            </w:r>
            <w:r w:rsidRPr="00CB0991">
              <w:t xml:space="preserve"> </w:t>
            </w:r>
            <w:r>
              <w:t>artırmak için</w:t>
            </w:r>
            <w:r w:rsidRPr="00CB0991">
              <w:t xml:space="preserve"> </w:t>
            </w:r>
            <w:r>
              <w:t>geribildirim vererek</w:t>
            </w:r>
            <w:r w:rsidRPr="00CB0991">
              <w:t xml:space="preserve"> </w:t>
            </w:r>
            <w:r>
              <w:t>bu bilgileri diğer okullarla paylaşmak</w:t>
            </w:r>
          </w:p>
        </w:tc>
        <w:tc>
          <w:tcPr>
            <w:tcW w:w="583" w:type="pct"/>
          </w:tcPr>
          <w:p w:rsidR="005B1273" w:rsidRDefault="005B1273" w:rsidP="005B1273">
            <w:r>
              <w:lastRenderedPageBreak/>
              <w:t>● Sınıfta öğrencilerin fikirlerini geliştirmek için:</w:t>
            </w:r>
          </w:p>
          <w:p w:rsidR="005B1273" w:rsidRDefault="005B1273" w:rsidP="005B1273">
            <w:r>
              <w:t>● diğer grupların ne öğrendiğini bilmek (diğer okullara</w:t>
            </w:r>
            <w:r w:rsidRPr="001701F3">
              <w:t xml:space="preserve"> </w:t>
            </w:r>
            <w:r>
              <w:t>sormak için</w:t>
            </w:r>
            <w:r w:rsidRPr="001701F3">
              <w:t xml:space="preserve"> </w:t>
            </w:r>
            <w:r>
              <w:t>soruları planlamak)</w:t>
            </w:r>
          </w:p>
          <w:p w:rsidR="005B1273" w:rsidRDefault="005B1273" w:rsidP="005B1273">
            <w:r>
              <w:t>● sınırlı sayıda faaliyetler seçmek</w:t>
            </w:r>
          </w:p>
          <w:p w:rsidR="005B1273" w:rsidRDefault="005B1273" w:rsidP="005B1273">
            <w:r>
              <w:lastRenderedPageBreak/>
              <w:t>Diğer okul ile</w:t>
            </w:r>
            <w:r w:rsidRPr="001701F3">
              <w:t xml:space="preserve"> </w:t>
            </w:r>
            <w:r>
              <w:t>birlikte:</w:t>
            </w:r>
          </w:p>
          <w:p w:rsidR="005B1273" w:rsidRDefault="005B1273" w:rsidP="005B1273">
            <w:r>
              <w:t>● ortak yaklaşıma karar vermek</w:t>
            </w:r>
          </w:p>
          <w:p w:rsidR="00A847C2" w:rsidRPr="00001EE7" w:rsidRDefault="005B1273" w:rsidP="00BB17A6">
            <w:r>
              <w:t>● faaliyetleri planlamak</w:t>
            </w:r>
          </w:p>
        </w:tc>
        <w:tc>
          <w:tcPr>
            <w:tcW w:w="631" w:type="pct"/>
          </w:tcPr>
          <w:p w:rsidR="009811A1" w:rsidRDefault="009811A1" w:rsidP="009811A1">
            <w:r>
              <w:lastRenderedPageBreak/>
              <w:t>● fikirleri çalışmak</w:t>
            </w:r>
          </w:p>
          <w:p w:rsidR="009811A1" w:rsidRDefault="009811A1" w:rsidP="009811A1">
            <w:r>
              <w:t>● Diğer okullarla işbirliği yapmak - bir okuldan gruplar diğer okuldan</w:t>
            </w:r>
            <w:r w:rsidRPr="001701F3">
              <w:t xml:space="preserve"> </w:t>
            </w:r>
            <w:r>
              <w:t>gruplar ile</w:t>
            </w:r>
            <w:r w:rsidRPr="001701F3">
              <w:t xml:space="preserve"> </w:t>
            </w:r>
            <w:r>
              <w:t>çalışırlar</w:t>
            </w:r>
          </w:p>
          <w:p w:rsidR="009811A1" w:rsidRPr="001701F3" w:rsidRDefault="009811A1" w:rsidP="009811A1">
            <w:r>
              <w:t>● yaptıkları işin</w:t>
            </w:r>
            <w:r w:rsidRPr="001701F3">
              <w:t xml:space="preserve"> </w:t>
            </w:r>
            <w:r>
              <w:t>İlk taslaklarını sunmak</w:t>
            </w:r>
          </w:p>
          <w:p w:rsidR="00A847C2" w:rsidRPr="00001EE7" w:rsidRDefault="00A847C2" w:rsidP="00BB17A6"/>
        </w:tc>
        <w:tc>
          <w:tcPr>
            <w:tcW w:w="631" w:type="pct"/>
          </w:tcPr>
          <w:p w:rsidR="00C7246B" w:rsidRDefault="00C7246B" w:rsidP="00C7246B">
            <w:r>
              <w:t>● Tüm olası paydaşlardan</w:t>
            </w:r>
            <w:r w:rsidRPr="00C9209A">
              <w:t xml:space="preserve"> </w:t>
            </w:r>
            <w:r>
              <w:t>geribildirim istemek</w:t>
            </w:r>
          </w:p>
          <w:p w:rsidR="00C7246B" w:rsidRDefault="00C7246B" w:rsidP="00C7246B">
            <w:r>
              <w:t>● Birlikte geliştirmek için anketler ve diğer geribildirim</w:t>
            </w:r>
            <w:r w:rsidRPr="00C9209A">
              <w:t xml:space="preserve"> </w:t>
            </w:r>
            <w:r>
              <w:t>yakalama ve öneriler</w:t>
            </w:r>
            <w:r w:rsidRPr="00C9209A">
              <w:t xml:space="preserve"> </w:t>
            </w:r>
            <w:r>
              <w:t>araçlarını</w:t>
            </w:r>
            <w:r w:rsidRPr="00C9209A">
              <w:t xml:space="preserve"> </w:t>
            </w:r>
            <w:r>
              <w:t>birlikte yaratmak</w:t>
            </w:r>
          </w:p>
          <w:p w:rsidR="00A847C2" w:rsidRPr="00001EE7" w:rsidRDefault="00A847C2"/>
        </w:tc>
        <w:tc>
          <w:tcPr>
            <w:tcW w:w="582" w:type="pct"/>
          </w:tcPr>
          <w:p w:rsidR="00B43237" w:rsidRDefault="00B43237" w:rsidP="00B43237">
            <w:r>
              <w:t>● çalışmalarını geliştirmek (örneğin anketlerden elde edilen sonuçlara</w:t>
            </w:r>
            <w:r w:rsidRPr="00C9209A">
              <w:t xml:space="preserve"> </w:t>
            </w:r>
            <w:r>
              <w:t>göre,</w:t>
            </w:r>
            <w:r w:rsidRPr="00C9209A">
              <w:t xml:space="preserve"> </w:t>
            </w:r>
            <w:r>
              <w:t>önceden yaptıkları kitaplara</w:t>
            </w:r>
            <w:r w:rsidRPr="00C9209A">
              <w:t xml:space="preserve"> </w:t>
            </w:r>
            <w:r>
              <w:t>bir şey</w:t>
            </w:r>
            <w:r w:rsidRPr="00C9209A">
              <w:t xml:space="preserve"> </w:t>
            </w:r>
            <w:r>
              <w:t>eklemek)</w:t>
            </w:r>
          </w:p>
          <w:p w:rsidR="00A847C2" w:rsidRPr="00001EE7" w:rsidRDefault="00A847C2"/>
        </w:tc>
        <w:tc>
          <w:tcPr>
            <w:tcW w:w="583" w:type="pct"/>
          </w:tcPr>
          <w:p w:rsidR="00A847C2" w:rsidRPr="00001EE7" w:rsidRDefault="009666EC" w:rsidP="00F34776">
            <w:r>
              <w:t>● proje sonucunu sunmak</w:t>
            </w:r>
          </w:p>
        </w:tc>
      </w:tr>
      <w:tr w:rsidR="006D0B4F" w:rsidRPr="00001EE7" w:rsidTr="0046522B">
        <w:tc>
          <w:tcPr>
            <w:tcW w:w="535" w:type="pct"/>
          </w:tcPr>
          <w:p w:rsidR="003B4C5A" w:rsidRPr="00001EE7" w:rsidRDefault="003B4C5A" w:rsidP="003B4C5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:rsidR="00A847C2" w:rsidRPr="00001EE7" w:rsidRDefault="007010B6" w:rsidP="00155023">
            <w:r>
              <w:t>Her öğrenme aktivitesinin açıklaması</w:t>
            </w:r>
          </w:p>
        </w:tc>
        <w:tc>
          <w:tcPr>
            <w:tcW w:w="728" w:type="pct"/>
          </w:tcPr>
          <w:p w:rsidR="003B4C5A" w:rsidRPr="00001EE7" w:rsidRDefault="009A0CA8" w:rsidP="001A3AD5">
            <w:r>
              <w:t>● Öğrencilerin neler yapmak istedikleri</w:t>
            </w:r>
            <w:r w:rsidRPr="002E3062">
              <w:t xml:space="preserve"> </w:t>
            </w:r>
            <w:r>
              <w:t>üzerine beyin fırtınası. Örneğin: başka okulla 1.Dünya Savaşı hakkında</w:t>
            </w:r>
            <w:r w:rsidRPr="002E3062">
              <w:t xml:space="preserve"> </w:t>
            </w:r>
            <w:r>
              <w:t>öğrenmek zorundayız. Bunu nasıl yapacağız?</w:t>
            </w:r>
          </w:p>
        </w:tc>
        <w:tc>
          <w:tcPr>
            <w:tcW w:w="727" w:type="pct"/>
          </w:tcPr>
          <w:p w:rsidR="00091022" w:rsidRDefault="00091022" w:rsidP="00091022">
            <w:r>
              <w:t>● nasıl işbirliği</w:t>
            </w:r>
            <w:r w:rsidRPr="002E3062">
              <w:t xml:space="preserve"> </w:t>
            </w:r>
            <w:r>
              <w:t>yapılacağına karar vermek?</w:t>
            </w:r>
          </w:p>
          <w:p w:rsidR="00091022" w:rsidRDefault="00091022" w:rsidP="00091022">
            <w:r>
              <w:t>● paylaşacağımız farklı şeyleri</w:t>
            </w:r>
            <w:r w:rsidRPr="002E3062">
              <w:t xml:space="preserve"> </w:t>
            </w:r>
            <w:r>
              <w:t>tanımlamak</w:t>
            </w:r>
          </w:p>
          <w:p w:rsidR="00091022" w:rsidRDefault="00091022" w:rsidP="00091022">
            <w:r>
              <w:t>● Farklı yollar hakkında öğrenme</w:t>
            </w:r>
          </w:p>
          <w:p w:rsidR="00091022" w:rsidRDefault="00091022" w:rsidP="00091022">
            <w:r>
              <w:t>● Kendinizi nasıl sunacağınızı</w:t>
            </w:r>
            <w:r w:rsidRPr="002E3062">
              <w:t xml:space="preserve"> </w:t>
            </w:r>
            <w:r>
              <w:t>düşünmek</w:t>
            </w:r>
          </w:p>
          <w:p w:rsidR="00091022" w:rsidRDefault="00091022" w:rsidP="00091022">
            <w:r>
              <w:t>● görüşme - ailelerde</w:t>
            </w:r>
          </w:p>
          <w:p w:rsidR="00A847C2" w:rsidRPr="00001EE7" w:rsidRDefault="00091022" w:rsidP="001A3AD5">
            <w:r>
              <w:t>● araştırma yürütmek</w:t>
            </w:r>
          </w:p>
        </w:tc>
        <w:tc>
          <w:tcPr>
            <w:tcW w:w="583" w:type="pct"/>
          </w:tcPr>
          <w:p w:rsidR="00DA7BA2" w:rsidRDefault="00DA7BA2" w:rsidP="00DA7BA2">
            <w:r>
              <w:t>● araştırılma sonuçlarını sunma</w:t>
            </w:r>
          </w:p>
          <w:p w:rsidR="00DA7BA2" w:rsidRDefault="00DA7BA2" w:rsidP="00DA7BA2">
            <w:r>
              <w:t>● sanal konferanslar</w:t>
            </w:r>
            <w:r w:rsidRPr="002E3062">
              <w:t xml:space="preserve"> </w:t>
            </w:r>
            <w:r>
              <w:t>yapıma /</w:t>
            </w:r>
            <w:r w:rsidRPr="002E3062">
              <w:t xml:space="preserve"> </w:t>
            </w:r>
            <w:r>
              <w:t>organize etme</w:t>
            </w:r>
          </w:p>
          <w:p w:rsidR="003B4C5A" w:rsidRPr="00001EE7" w:rsidRDefault="00DA7BA2" w:rsidP="003B4C5A">
            <w:r>
              <w:t>● kendi yerel alanlarındaki 1.Dünya Savaşı hakkında</w:t>
            </w:r>
            <w:r w:rsidRPr="00224B01">
              <w:t xml:space="preserve"> </w:t>
            </w:r>
            <w:r>
              <w:t>tartışma ve münazara</w:t>
            </w:r>
          </w:p>
        </w:tc>
        <w:tc>
          <w:tcPr>
            <w:tcW w:w="631" w:type="pct"/>
          </w:tcPr>
          <w:p w:rsidR="00DA7BA2" w:rsidRDefault="00DA7BA2" w:rsidP="00DA7BA2">
            <w:r>
              <w:t>Örnekler:</w:t>
            </w:r>
          </w:p>
          <w:p w:rsidR="00DA7BA2" w:rsidRDefault="00DA7BA2" w:rsidP="00DA7BA2">
            <w:r>
              <w:t xml:space="preserve">● Dijital </w:t>
            </w:r>
            <w:proofErr w:type="gramStart"/>
            <w:r>
              <w:t>hikaye</w:t>
            </w:r>
            <w:proofErr w:type="gramEnd"/>
            <w:r>
              <w:t xml:space="preserve"> anlatma</w:t>
            </w:r>
          </w:p>
          <w:p w:rsidR="00DA7BA2" w:rsidRDefault="00DA7BA2" w:rsidP="00DA7BA2">
            <w:r>
              <w:t>● öğrenciler dışarı çıkarlar ve izlerini bulurlar (ve bunları kaydederler)</w:t>
            </w:r>
          </w:p>
          <w:p w:rsidR="00DA7BA2" w:rsidRDefault="00DA7BA2" w:rsidP="00DA7BA2">
            <w:r>
              <w:t>● öğrencilerin kendi sunumlarını oluştururlar ve değiş tokuş ederler</w:t>
            </w:r>
          </w:p>
          <w:p w:rsidR="00DA7BA2" w:rsidRDefault="00DA7BA2" w:rsidP="00DA7BA2">
            <w:r>
              <w:t>● birlikte bir şiir yazarlar</w:t>
            </w:r>
          </w:p>
          <w:p w:rsidR="00DA7BA2" w:rsidRDefault="00DA7BA2" w:rsidP="00DA7BA2">
            <w:r>
              <w:t>● konu hakkında</w:t>
            </w:r>
            <w:r w:rsidRPr="00224B01">
              <w:t xml:space="preserve"> </w:t>
            </w:r>
            <w:r>
              <w:t>bir web sitesi oluştururlar</w:t>
            </w:r>
          </w:p>
          <w:p w:rsidR="00A847C2" w:rsidRPr="00001EE7" w:rsidRDefault="00DA7BA2" w:rsidP="000F6DB8">
            <w:r>
              <w:lastRenderedPageBreak/>
              <w:t>● Bir dijital hafıza kitabı oluştururlar</w:t>
            </w:r>
          </w:p>
        </w:tc>
        <w:tc>
          <w:tcPr>
            <w:tcW w:w="631" w:type="pct"/>
          </w:tcPr>
          <w:p w:rsidR="0008413B" w:rsidRDefault="0008413B" w:rsidP="0008413B">
            <w:r>
              <w:lastRenderedPageBreak/>
              <w:t>● geribildirim</w:t>
            </w:r>
            <w:r w:rsidRPr="00EB5CC3">
              <w:t xml:space="preserve"> </w:t>
            </w:r>
            <w:r>
              <w:t>toplamak</w:t>
            </w:r>
          </w:p>
          <w:p w:rsidR="00A847C2" w:rsidRPr="00001EE7" w:rsidRDefault="0008413B" w:rsidP="000F6DB8">
            <w:r>
              <w:t>● bir anket ve diğer danışma yaklaşımları oluşturmak (ör röportajlar, 'Eleştirel arkadaş') sonuçlar paylaşmak; ya da işbirlikçi sınıfları birbirleri için anket oluşturur</w:t>
            </w:r>
          </w:p>
        </w:tc>
        <w:tc>
          <w:tcPr>
            <w:tcW w:w="582" w:type="pct"/>
          </w:tcPr>
          <w:p w:rsidR="00A847C2" w:rsidRPr="00001EE7" w:rsidRDefault="00E01372" w:rsidP="00E01372">
            <w:r>
              <w:t xml:space="preserve">● </w:t>
            </w:r>
            <w:proofErr w:type="spellStart"/>
            <w:r>
              <w:t>ibook</w:t>
            </w:r>
            <w:proofErr w:type="spellEnd"/>
            <w:r>
              <w:t>, şiir veya web sitesini yeniden yapılandırmak...</w:t>
            </w:r>
          </w:p>
        </w:tc>
        <w:tc>
          <w:tcPr>
            <w:tcW w:w="583" w:type="pct"/>
          </w:tcPr>
          <w:p w:rsidR="004279F7" w:rsidRDefault="004279F7" w:rsidP="004279F7">
            <w:r>
              <w:t xml:space="preserve">● sonuçları yayınlama (şiir, </w:t>
            </w:r>
            <w:proofErr w:type="spellStart"/>
            <w:r>
              <w:t>iBook</w:t>
            </w:r>
            <w:proofErr w:type="spellEnd"/>
            <w:r>
              <w:t>, dijital Hafıza kitabı, ...) çevrimiçi olası faaliyetler:</w:t>
            </w:r>
          </w:p>
          <w:p w:rsidR="004279F7" w:rsidRDefault="004279F7" w:rsidP="004279F7">
            <w:r>
              <w:t>● Bir konferans / bir sergi / sunum</w:t>
            </w:r>
          </w:p>
          <w:p w:rsidR="004279F7" w:rsidRDefault="004279F7" w:rsidP="004279F7">
            <w:r>
              <w:t>● toplumdan insanları etkinliğe davet etmek</w:t>
            </w:r>
          </w:p>
          <w:p w:rsidR="00A847C2" w:rsidRPr="00001EE7" w:rsidRDefault="004279F7" w:rsidP="00AF3F69">
            <w:r>
              <w:t>● ya yüz yüze bir toplantı veya bir sanal ziyaret</w:t>
            </w:r>
            <w:r w:rsidRPr="006C3A38">
              <w:t xml:space="preserve"> </w:t>
            </w:r>
            <w:r>
              <w:t>hazırlamak</w:t>
            </w:r>
          </w:p>
        </w:tc>
      </w:tr>
      <w:tr w:rsidR="006D0B4F" w:rsidRPr="00001EE7" w:rsidTr="0046522B">
        <w:tc>
          <w:tcPr>
            <w:tcW w:w="535" w:type="pct"/>
          </w:tcPr>
          <w:p w:rsidR="00111C0F" w:rsidRPr="004F67EF" w:rsidRDefault="00111C0F" w:rsidP="00111C0F">
            <w:pPr>
              <w:pStyle w:val="Default"/>
              <w:rPr>
                <w:sz w:val="22"/>
                <w:szCs w:val="22"/>
              </w:rPr>
            </w:pPr>
            <w:r w:rsidRPr="004F67EF">
              <w:rPr>
                <w:sz w:val="22"/>
                <w:szCs w:val="22"/>
              </w:rPr>
              <w:lastRenderedPageBreak/>
              <w:t>Öğrenme Ortamı (</w:t>
            </w:r>
            <w:proofErr w:type="spellStart"/>
            <w:r w:rsidRPr="004F67EF">
              <w:rPr>
                <w:sz w:val="22"/>
                <w:szCs w:val="22"/>
              </w:rPr>
              <w:t>ları</w:t>
            </w:r>
            <w:proofErr w:type="spellEnd"/>
            <w:r w:rsidRPr="004F67EF">
              <w:rPr>
                <w:sz w:val="22"/>
                <w:szCs w:val="22"/>
              </w:rPr>
              <w:t>)</w:t>
            </w:r>
          </w:p>
          <w:p w:rsidR="00111C0F" w:rsidRPr="004F67EF" w:rsidRDefault="00111C0F" w:rsidP="00111C0F">
            <w:pPr>
              <w:pStyle w:val="Default"/>
              <w:rPr>
                <w:sz w:val="22"/>
                <w:szCs w:val="22"/>
              </w:rPr>
            </w:pPr>
            <w:proofErr w:type="gramStart"/>
            <w:r w:rsidRPr="004F67EF">
              <w:rPr>
                <w:sz w:val="22"/>
                <w:szCs w:val="22"/>
              </w:rPr>
              <w:t>(</w:t>
            </w:r>
            <w:proofErr w:type="gramEnd"/>
            <w:r w:rsidRPr="004F67EF">
              <w:rPr>
                <w:sz w:val="22"/>
                <w:szCs w:val="22"/>
              </w:rPr>
              <w:t>öğrenmenin</w:t>
            </w:r>
            <w:r w:rsidR="00001EE7" w:rsidRPr="004F67EF">
              <w:rPr>
                <w:sz w:val="22"/>
                <w:szCs w:val="22"/>
              </w:rPr>
              <w:t xml:space="preserve"> </w:t>
            </w:r>
            <w:r w:rsidRPr="004F67EF">
              <w:rPr>
                <w:sz w:val="22"/>
                <w:szCs w:val="22"/>
              </w:rPr>
              <w:t>gerçekleştiği</w:t>
            </w:r>
            <w:r w:rsidR="00001EE7" w:rsidRPr="004F67EF">
              <w:rPr>
                <w:sz w:val="22"/>
                <w:szCs w:val="22"/>
              </w:rPr>
              <w:t xml:space="preserve"> </w:t>
            </w:r>
            <w:r w:rsidRPr="004F67EF">
              <w:rPr>
                <w:sz w:val="22"/>
                <w:szCs w:val="22"/>
              </w:rPr>
              <w:t>fiziksel ya da</w:t>
            </w:r>
          </w:p>
          <w:p w:rsidR="004F6714" w:rsidRPr="004F67EF" w:rsidRDefault="00001EE7" w:rsidP="004F67EF">
            <w:pPr>
              <w:pStyle w:val="Default"/>
              <w:rPr>
                <w:sz w:val="22"/>
                <w:szCs w:val="22"/>
              </w:rPr>
            </w:pPr>
            <w:r w:rsidRPr="004F67EF">
              <w:rPr>
                <w:sz w:val="22"/>
                <w:szCs w:val="22"/>
              </w:rPr>
              <w:t xml:space="preserve">Sanal </w:t>
            </w:r>
            <w:r w:rsidR="00111C0F" w:rsidRPr="004F67EF">
              <w:rPr>
                <w:sz w:val="22"/>
                <w:szCs w:val="22"/>
              </w:rPr>
              <w:t>ortam(</w:t>
            </w:r>
            <w:proofErr w:type="spellStart"/>
            <w:r w:rsidR="00111C0F" w:rsidRPr="004F67EF">
              <w:rPr>
                <w:sz w:val="22"/>
                <w:szCs w:val="22"/>
              </w:rPr>
              <w:t>lar</w:t>
            </w:r>
            <w:proofErr w:type="spellEnd"/>
            <w:r w:rsidR="00111C0F" w:rsidRPr="004F67EF">
              <w:rPr>
                <w:sz w:val="22"/>
                <w:szCs w:val="22"/>
              </w:rPr>
              <w:t>)</w:t>
            </w:r>
          </w:p>
        </w:tc>
        <w:tc>
          <w:tcPr>
            <w:tcW w:w="728" w:type="pct"/>
          </w:tcPr>
          <w:p w:rsidR="004F6714" w:rsidRPr="00001EE7" w:rsidRDefault="00980F94" w:rsidP="001753FC">
            <w:r>
              <w:t>● bu aşamada önemli değildir - sınıfta, evde</w:t>
            </w:r>
            <w:r w:rsidRPr="006C3A38">
              <w:t xml:space="preserve"> </w:t>
            </w:r>
            <w:r>
              <w:t>olabilir (ebeveynler ile tartışma), ziyaretleri sırasında</w:t>
            </w:r>
            <w:r w:rsidRPr="006C3A38">
              <w:t xml:space="preserve"> </w:t>
            </w:r>
            <w:r>
              <w:t>müzelerde ve benzeri</w:t>
            </w:r>
          </w:p>
        </w:tc>
        <w:tc>
          <w:tcPr>
            <w:tcW w:w="727" w:type="pct"/>
          </w:tcPr>
          <w:p w:rsidR="00824D29" w:rsidRDefault="00824D29" w:rsidP="00824D29">
            <w:r>
              <w:t>● alan gezileri</w:t>
            </w:r>
          </w:p>
          <w:p w:rsidR="00824D29" w:rsidRDefault="00824D29" w:rsidP="00824D29">
            <w:r>
              <w:t>● müze ziyaretleri</w:t>
            </w:r>
          </w:p>
          <w:p w:rsidR="004F6714" w:rsidRPr="00001EE7" w:rsidRDefault="00824D29" w:rsidP="00824D29">
            <w:r>
              <w:t>● evler</w:t>
            </w:r>
          </w:p>
        </w:tc>
        <w:tc>
          <w:tcPr>
            <w:tcW w:w="583" w:type="pct"/>
          </w:tcPr>
          <w:p w:rsidR="0043662E" w:rsidRDefault="0043662E" w:rsidP="0043662E">
            <w:r>
              <w:t>● sınıf</w:t>
            </w:r>
          </w:p>
          <w:p w:rsidR="004F6714" w:rsidRPr="00001EE7" w:rsidRDefault="0043662E" w:rsidP="001753FC">
            <w:r>
              <w:t xml:space="preserve">● sanal - </w:t>
            </w:r>
            <w:proofErr w:type="spellStart"/>
            <w:r>
              <w:t>skype</w:t>
            </w:r>
            <w:proofErr w:type="spellEnd"/>
            <w:r>
              <w:t xml:space="preserve"> konferansı - diğer okulun ne ile gelmekte olduğunu bilmek</w:t>
            </w:r>
          </w:p>
        </w:tc>
        <w:tc>
          <w:tcPr>
            <w:tcW w:w="631" w:type="pct"/>
          </w:tcPr>
          <w:p w:rsidR="004923EC" w:rsidRDefault="004923EC" w:rsidP="004923EC">
            <w:r>
              <w:t>● küçük gruplar okullar içinde veya dışında</w:t>
            </w:r>
          </w:p>
          <w:p w:rsidR="004F6714" w:rsidRPr="00001EE7" w:rsidRDefault="004923EC" w:rsidP="004923EC">
            <w:r>
              <w:t>(her yerde) çalışırlar</w:t>
            </w:r>
          </w:p>
        </w:tc>
        <w:tc>
          <w:tcPr>
            <w:tcW w:w="631" w:type="pct"/>
          </w:tcPr>
          <w:p w:rsidR="004F6714" w:rsidRPr="00001EE7" w:rsidRDefault="00153510" w:rsidP="00153510">
            <w:r>
              <w:t xml:space="preserve">● Sınıfta veya </w:t>
            </w:r>
            <w:r w:rsidR="00882F60">
              <w:t>ilgili kişi</w:t>
            </w:r>
            <w:r>
              <w:t>lerin bulunduğu</w:t>
            </w:r>
            <w:r w:rsidR="00882F60">
              <w:t xml:space="preserve"> </w:t>
            </w:r>
            <w:r>
              <w:t xml:space="preserve">her </w:t>
            </w:r>
            <w:r w:rsidR="00882F60">
              <w:t>yer</w:t>
            </w:r>
            <w:r>
              <w:t>de</w:t>
            </w:r>
          </w:p>
        </w:tc>
        <w:tc>
          <w:tcPr>
            <w:tcW w:w="582" w:type="pct"/>
          </w:tcPr>
          <w:p w:rsidR="00BE31C0" w:rsidRDefault="00BE31C0" w:rsidP="00BE31C0">
            <w:r>
              <w:t>● küçük gruplar okullar içinde veya dışında</w:t>
            </w:r>
          </w:p>
          <w:p w:rsidR="004F6714" w:rsidRPr="00001EE7" w:rsidRDefault="00BE31C0" w:rsidP="00BE31C0">
            <w:r>
              <w:t>(her yerde) çalışırlar</w:t>
            </w:r>
          </w:p>
        </w:tc>
        <w:tc>
          <w:tcPr>
            <w:tcW w:w="583" w:type="pct"/>
          </w:tcPr>
          <w:p w:rsidR="00BE31C0" w:rsidRDefault="00BE31C0" w:rsidP="00BE31C0">
            <w:r>
              <w:t xml:space="preserve">● Okulda veya insanların bir araya toplanabildikleri her yerde </w:t>
            </w:r>
          </w:p>
          <w:p w:rsidR="004F6714" w:rsidRPr="00001EE7" w:rsidRDefault="004F6714" w:rsidP="00BE31C0"/>
        </w:tc>
      </w:tr>
      <w:tr w:rsidR="006D0B4F" w:rsidRPr="00001EE7" w:rsidTr="0046522B">
        <w:tc>
          <w:tcPr>
            <w:tcW w:w="535" w:type="pct"/>
          </w:tcPr>
          <w:p w:rsidR="00F3422A" w:rsidRPr="00001EE7" w:rsidRDefault="00120768" w:rsidP="003A7BDC">
            <w:r>
              <w:t>Sayısal teknolojiler ve araçlar</w:t>
            </w:r>
          </w:p>
        </w:tc>
        <w:tc>
          <w:tcPr>
            <w:tcW w:w="728" w:type="pct"/>
          </w:tcPr>
          <w:p w:rsidR="002E6995" w:rsidRDefault="002E6995" w:rsidP="002E6995">
            <w:r>
              <w:t>● Beyin fırtınası araçları (ör zihin haritalama)</w:t>
            </w:r>
          </w:p>
          <w:p w:rsidR="002E6995" w:rsidRDefault="002E6995" w:rsidP="002E6995">
            <w:r>
              <w:t xml:space="preserve">● </w:t>
            </w:r>
            <w:proofErr w:type="spellStart"/>
            <w:r>
              <w:t>Classflow</w:t>
            </w:r>
            <w:proofErr w:type="spellEnd"/>
          </w:p>
          <w:p w:rsidR="00F3422A" w:rsidRPr="00001EE7" w:rsidRDefault="002E6995" w:rsidP="00C27FBB">
            <w:r>
              <w:t>● Kendinizi ve ilgi alanlarınızı</w:t>
            </w:r>
            <w:r w:rsidRPr="00A64453">
              <w:t xml:space="preserve"> </w:t>
            </w:r>
            <w:r>
              <w:t>sunmak için</w:t>
            </w:r>
            <w:r w:rsidRPr="00A64453">
              <w:t xml:space="preserve"> </w:t>
            </w:r>
            <w:r>
              <w:t>araçlar (</w:t>
            </w:r>
            <w:proofErr w:type="spellStart"/>
            <w:r>
              <w:t>avatarlar</w:t>
            </w:r>
            <w:proofErr w:type="spellEnd"/>
            <w:r>
              <w:t>)</w:t>
            </w:r>
          </w:p>
        </w:tc>
        <w:tc>
          <w:tcPr>
            <w:tcW w:w="727" w:type="pct"/>
          </w:tcPr>
          <w:p w:rsidR="00FF6937" w:rsidRPr="00A64453" w:rsidRDefault="00FF6937" w:rsidP="00FF6937">
            <w:r>
              <w:t xml:space="preserve">● Multimedya uygulamaları (Fotoğraf çekem, video çekme, </w:t>
            </w:r>
            <w:proofErr w:type="spellStart"/>
            <w:r>
              <w:t>podcast</w:t>
            </w:r>
            <w:proofErr w:type="spellEnd"/>
            <w:r w:rsidRPr="00A64453">
              <w:t xml:space="preserve"> </w:t>
            </w:r>
            <w:r>
              <w:t>kaydetme)</w:t>
            </w:r>
          </w:p>
          <w:p w:rsidR="00F3422A" w:rsidRPr="00001EE7" w:rsidRDefault="00F3422A" w:rsidP="003F7B17"/>
        </w:tc>
        <w:tc>
          <w:tcPr>
            <w:tcW w:w="583" w:type="pct"/>
          </w:tcPr>
          <w:p w:rsidR="00460E1D" w:rsidRDefault="00460E1D" w:rsidP="000F6DB8">
            <w:r>
              <w:sym w:font="Symbol" w:char="F0B7"/>
            </w:r>
            <w:r>
              <w:t xml:space="preserve"> Skype, </w:t>
            </w:r>
            <w:proofErr w:type="spellStart"/>
            <w:r>
              <w:t>Hangout</w:t>
            </w:r>
            <w:proofErr w:type="spellEnd"/>
            <w:r>
              <w:t xml:space="preserve"> </w:t>
            </w:r>
          </w:p>
          <w:p w:rsidR="00F3422A" w:rsidRPr="00001EE7" w:rsidRDefault="00460E1D" w:rsidP="000F6DB8">
            <w:r>
              <w:sym w:font="Symbol" w:char="F0B7"/>
            </w:r>
            <w:r>
              <w:t xml:space="preserve"> </w:t>
            </w:r>
            <w:proofErr w:type="spellStart"/>
            <w:r>
              <w:t>Twinspace</w:t>
            </w:r>
            <w:proofErr w:type="spellEnd"/>
          </w:p>
        </w:tc>
        <w:tc>
          <w:tcPr>
            <w:tcW w:w="631" w:type="pct"/>
          </w:tcPr>
          <w:p w:rsidR="00F66214" w:rsidRDefault="00F66214" w:rsidP="00F66214">
            <w:r>
              <w:t>NOT: Öğrencilerin fikirlerine</w:t>
            </w:r>
            <w:r w:rsidRPr="008E114C">
              <w:t xml:space="preserve"> </w:t>
            </w:r>
            <w:r>
              <w:t>bağlıdır, ama olabilir:</w:t>
            </w:r>
          </w:p>
          <w:p w:rsidR="00F66214" w:rsidRDefault="00F66214" w:rsidP="00F66214">
            <w:r>
              <w:t xml:space="preserve">● </w:t>
            </w:r>
            <w:proofErr w:type="spellStart"/>
            <w:r>
              <w:t>Morfo</w:t>
            </w:r>
            <w:proofErr w:type="spellEnd"/>
            <w:r>
              <w:t xml:space="preserve"> </w:t>
            </w:r>
            <w:proofErr w:type="spellStart"/>
            <w:r>
              <w:t>App</w:t>
            </w:r>
            <w:proofErr w:type="spellEnd"/>
            <w:r>
              <w:t xml:space="preserve"> </w:t>
            </w:r>
            <w:proofErr w:type="spellStart"/>
            <w:r>
              <w:t>Padlet</w:t>
            </w:r>
            <w:proofErr w:type="spellEnd"/>
          </w:p>
          <w:p w:rsidR="00F66214" w:rsidRDefault="00F66214" w:rsidP="00F66214">
            <w:r>
              <w:t xml:space="preserve">● </w:t>
            </w:r>
            <w:proofErr w:type="spellStart"/>
            <w:r>
              <w:t>bloglar</w:t>
            </w:r>
            <w:proofErr w:type="spellEnd"/>
            <w:r>
              <w:t xml:space="preserve"> / </w:t>
            </w:r>
            <w:proofErr w:type="spellStart"/>
            <w:r>
              <w:t>weebly</w:t>
            </w:r>
            <w:proofErr w:type="spellEnd"/>
          </w:p>
          <w:p w:rsidR="00F66214" w:rsidRDefault="00F66214" w:rsidP="00F66214">
            <w:r>
              <w:t>● ortak çalışma alanı</w:t>
            </w:r>
          </w:p>
          <w:p w:rsidR="00F66214" w:rsidRDefault="00F66214" w:rsidP="00F66214">
            <w:r>
              <w:t>● kayıt araçları: Görüşmeler ya da fotoğraf izleme</w:t>
            </w:r>
            <w:r w:rsidRPr="008E114C">
              <w:t xml:space="preserve"> </w:t>
            </w:r>
            <w:r>
              <w:t>için</w:t>
            </w:r>
          </w:p>
          <w:p w:rsidR="00F66214" w:rsidRPr="00A64453" w:rsidRDefault="00F66214" w:rsidP="00F66214">
            <w:r>
              <w:t>● dijital hafıza kitabı</w:t>
            </w:r>
            <w:r w:rsidRPr="008E114C">
              <w:t xml:space="preserve"> </w:t>
            </w:r>
            <w:r>
              <w:t>oluşturmak için</w:t>
            </w:r>
            <w:r w:rsidRPr="008E114C">
              <w:t xml:space="preserve"> </w:t>
            </w:r>
            <w:r>
              <w:t xml:space="preserve">Kitap oluşturucu veya </w:t>
            </w:r>
            <w:proofErr w:type="spellStart"/>
            <w:r>
              <w:t>iBook</w:t>
            </w:r>
            <w:proofErr w:type="spellEnd"/>
          </w:p>
          <w:p w:rsidR="00F3422A" w:rsidRPr="00001EE7" w:rsidRDefault="00F3422A" w:rsidP="003F7B17"/>
        </w:tc>
        <w:tc>
          <w:tcPr>
            <w:tcW w:w="631" w:type="pct"/>
          </w:tcPr>
          <w:p w:rsidR="004300FA" w:rsidRDefault="004300FA" w:rsidP="004300FA">
            <w:r>
              <w:t xml:space="preserve">● geribildirim toplamak için Multimedya uygulamalar - Video çekmek, </w:t>
            </w:r>
            <w:proofErr w:type="spellStart"/>
            <w:r>
              <w:t>podcast</w:t>
            </w:r>
            <w:proofErr w:type="spellEnd"/>
            <w:r w:rsidRPr="008E114C">
              <w:t xml:space="preserve"> </w:t>
            </w:r>
            <w:r>
              <w:t>oluşturmak...</w:t>
            </w:r>
          </w:p>
          <w:p w:rsidR="004300FA" w:rsidRDefault="004300FA" w:rsidP="004300FA">
            <w:r>
              <w:t>● anket oluşturmak için</w:t>
            </w:r>
            <w:r w:rsidRPr="008E114C">
              <w:t xml:space="preserve"> </w:t>
            </w:r>
            <w:r>
              <w:t>Google forum</w:t>
            </w:r>
          </w:p>
          <w:p w:rsidR="00F3422A" w:rsidRPr="00001EE7" w:rsidRDefault="00F3422A" w:rsidP="003F7B17"/>
        </w:tc>
        <w:tc>
          <w:tcPr>
            <w:tcW w:w="582" w:type="pct"/>
          </w:tcPr>
          <w:p w:rsidR="00190E70" w:rsidRDefault="00190E70" w:rsidP="00190E70">
            <w:r>
              <w:t>NOT: Öğrencilerin fikirlerine</w:t>
            </w:r>
            <w:r w:rsidRPr="008E114C">
              <w:t xml:space="preserve"> </w:t>
            </w:r>
            <w:r>
              <w:t>bağlıdır:</w:t>
            </w:r>
          </w:p>
          <w:p w:rsidR="00190E70" w:rsidRDefault="00190E70" w:rsidP="00190E70">
            <w:r>
              <w:t xml:space="preserve">● </w:t>
            </w:r>
            <w:proofErr w:type="spellStart"/>
            <w:r>
              <w:t>Morfo</w:t>
            </w:r>
            <w:proofErr w:type="spellEnd"/>
            <w:r>
              <w:t xml:space="preserve"> </w:t>
            </w:r>
            <w:proofErr w:type="spellStart"/>
            <w:r>
              <w:t>App</w:t>
            </w:r>
            <w:proofErr w:type="spellEnd"/>
            <w:r>
              <w:t xml:space="preserve"> </w:t>
            </w:r>
            <w:proofErr w:type="spellStart"/>
            <w:r>
              <w:t>Padlet</w:t>
            </w:r>
            <w:proofErr w:type="spellEnd"/>
          </w:p>
          <w:p w:rsidR="00190E70" w:rsidRDefault="00190E70" w:rsidP="00190E70">
            <w:r>
              <w:t xml:space="preserve">● </w:t>
            </w:r>
            <w:proofErr w:type="spellStart"/>
            <w:r>
              <w:t>bloglar</w:t>
            </w:r>
            <w:proofErr w:type="spellEnd"/>
            <w:r>
              <w:t xml:space="preserve"> / </w:t>
            </w:r>
            <w:proofErr w:type="spellStart"/>
            <w:r>
              <w:t>weebly</w:t>
            </w:r>
            <w:proofErr w:type="spellEnd"/>
          </w:p>
          <w:p w:rsidR="00190E70" w:rsidRDefault="00190E70" w:rsidP="00190E70">
            <w:r>
              <w:t>● ortak çalışma alanı</w:t>
            </w:r>
          </w:p>
          <w:p w:rsidR="00190E70" w:rsidRDefault="00190E70" w:rsidP="00190E70">
            <w:r>
              <w:t>● kayıt araçları: Görüşmeler ya da fotoğraf izleme</w:t>
            </w:r>
            <w:r w:rsidRPr="008E114C">
              <w:t xml:space="preserve"> </w:t>
            </w:r>
            <w:r>
              <w:t>için</w:t>
            </w:r>
          </w:p>
          <w:p w:rsidR="00190E70" w:rsidRPr="00A64453" w:rsidRDefault="00190E70" w:rsidP="00190E70">
            <w:r>
              <w:t>● dijital hafıza kitabı</w:t>
            </w:r>
            <w:r w:rsidRPr="008E114C">
              <w:t xml:space="preserve"> </w:t>
            </w:r>
            <w:r>
              <w:t>oluşturmak için</w:t>
            </w:r>
            <w:r w:rsidRPr="008E114C">
              <w:t xml:space="preserve"> </w:t>
            </w:r>
            <w:r>
              <w:t xml:space="preserve">Kitap oluşturucu veya </w:t>
            </w:r>
            <w:proofErr w:type="spellStart"/>
            <w:r>
              <w:t>iBook</w:t>
            </w:r>
            <w:proofErr w:type="spellEnd"/>
          </w:p>
          <w:p w:rsidR="00F3422A" w:rsidRPr="00001EE7" w:rsidRDefault="00F3422A" w:rsidP="008325A1"/>
        </w:tc>
        <w:tc>
          <w:tcPr>
            <w:tcW w:w="583" w:type="pct"/>
          </w:tcPr>
          <w:p w:rsidR="00F3422A" w:rsidRPr="00001EE7" w:rsidRDefault="00714D6C" w:rsidP="00714D6C">
            <w:r>
              <w:t>● Çevrimiçi depo (</w:t>
            </w:r>
            <w:proofErr w:type="spellStart"/>
            <w:r>
              <w:t>blog</w:t>
            </w:r>
            <w:proofErr w:type="spellEnd"/>
            <w:r>
              <w:t xml:space="preserve">, site, okul sitesi ...), </w:t>
            </w:r>
            <w:proofErr w:type="spellStart"/>
            <w:r>
              <w:t>skype</w:t>
            </w:r>
            <w:proofErr w:type="spellEnd"/>
            <w:r>
              <w:t xml:space="preserve">, </w:t>
            </w:r>
            <w:proofErr w:type="spellStart"/>
            <w:r>
              <w:t>hangout</w:t>
            </w:r>
            <w:proofErr w:type="spellEnd"/>
          </w:p>
        </w:tc>
      </w:tr>
      <w:tr w:rsidR="00F866C6" w:rsidRPr="00001EE7" w:rsidTr="0046522B">
        <w:tc>
          <w:tcPr>
            <w:tcW w:w="535" w:type="pct"/>
          </w:tcPr>
          <w:p w:rsidR="00F866C6" w:rsidRPr="009524D6" w:rsidRDefault="00F866C6" w:rsidP="00093127">
            <w:pPr>
              <w:pStyle w:val="Default"/>
              <w:rPr>
                <w:sz w:val="28"/>
                <w:szCs w:val="28"/>
              </w:rPr>
            </w:pPr>
            <w:r w:rsidRPr="00F866C6">
              <w:rPr>
                <w:sz w:val="28"/>
                <w:szCs w:val="28"/>
              </w:rPr>
              <w:t xml:space="preserve">Tabletlerin </w:t>
            </w:r>
            <w:r w:rsidR="007F0EA7" w:rsidRPr="007F0EA7">
              <w:rPr>
                <w:sz w:val="28"/>
                <w:szCs w:val="28"/>
              </w:rPr>
              <w:t>belirli bir kullanım</w:t>
            </w:r>
            <w:r w:rsidR="007F0EA7">
              <w:rPr>
                <w:sz w:val="28"/>
                <w:szCs w:val="28"/>
              </w:rPr>
              <w:t>ı</w:t>
            </w:r>
          </w:p>
        </w:tc>
        <w:tc>
          <w:tcPr>
            <w:tcW w:w="728" w:type="pct"/>
          </w:tcPr>
          <w:p w:rsidR="001A1165" w:rsidRDefault="001A1165" w:rsidP="001A1165">
            <w:r>
              <w:t>● Öğrenciler evde ebeveynler</w:t>
            </w:r>
            <w:r w:rsidRPr="008E114C">
              <w:t xml:space="preserve"> </w:t>
            </w:r>
            <w:r>
              <w:t>ile (ses veya video) tartışmaları</w:t>
            </w:r>
            <w:r w:rsidRPr="008E114C">
              <w:t xml:space="preserve"> </w:t>
            </w:r>
            <w:r>
              <w:lastRenderedPageBreak/>
              <w:t>kaydedebilirler ve okulda</w:t>
            </w:r>
            <w:r w:rsidRPr="008E114C">
              <w:t xml:space="preserve"> </w:t>
            </w:r>
            <w:r>
              <w:t>tekrar izlerler.</w:t>
            </w:r>
          </w:p>
          <w:p w:rsidR="001A1165" w:rsidRDefault="001A1165" w:rsidP="001A1165">
            <w:r>
              <w:t>● Evde veya</w:t>
            </w:r>
            <w:r w:rsidRPr="00EB589F">
              <w:t xml:space="preserve"> </w:t>
            </w:r>
            <w:r>
              <w:t>projede bundan sonra</w:t>
            </w:r>
            <w:r w:rsidRPr="00EB589F">
              <w:t xml:space="preserve"> </w:t>
            </w:r>
            <w:r>
              <w:t>yeniden kullanılabilen</w:t>
            </w:r>
            <w:r w:rsidRPr="00EB589F">
              <w:t xml:space="preserve"> </w:t>
            </w:r>
            <w:r>
              <w:t>bir dijital platform üzerinden</w:t>
            </w:r>
            <w:r w:rsidRPr="00EB589F">
              <w:t xml:space="preserve"> </w:t>
            </w:r>
            <w:r>
              <w:t>fikirler</w:t>
            </w:r>
            <w:r w:rsidRPr="00EB589F">
              <w:t xml:space="preserve"> </w:t>
            </w:r>
            <w:r>
              <w:t>paylaşmak. Dijital platform öğrencilere farklı yerlerde işbirliği yapma izin veriyor (okuldan okula işbirliği).</w:t>
            </w:r>
          </w:p>
          <w:p w:rsidR="00F866C6" w:rsidRPr="00001EE7" w:rsidRDefault="001A1165" w:rsidP="00093127">
            <w:r>
              <w:t>● tabletlerin taşınabilirliği öğrencilerin her zaman ve her yerde</w:t>
            </w:r>
            <w:r w:rsidRPr="00EB589F">
              <w:t xml:space="preserve"> </w:t>
            </w:r>
            <w:r>
              <w:t>not alabilmeleri ve fikirler paylaşabilmeleri</w:t>
            </w:r>
            <w:r w:rsidRPr="00EB589F">
              <w:t xml:space="preserve"> </w:t>
            </w:r>
            <w:r>
              <w:t>anlamına gelir. Tüm adımlarda, özel ihtiyaçları olan</w:t>
            </w:r>
            <w:r w:rsidRPr="00EB589F">
              <w:t xml:space="preserve"> </w:t>
            </w:r>
            <w:r>
              <w:t>öğrenciler için tabletler ek bir destek ve erişilebilirlik</w:t>
            </w:r>
            <w:r w:rsidRPr="00EB589F">
              <w:t xml:space="preserve"> </w:t>
            </w:r>
            <w:r>
              <w:t>sağlayabilir</w:t>
            </w:r>
          </w:p>
        </w:tc>
        <w:tc>
          <w:tcPr>
            <w:tcW w:w="727" w:type="pct"/>
          </w:tcPr>
          <w:p w:rsidR="002F63D0" w:rsidRDefault="002F63D0" w:rsidP="002F63D0">
            <w:r>
              <w:lastRenderedPageBreak/>
              <w:t xml:space="preserve">● Tabletler materyal toplamak ve belge paylaşmak için kullanılır – burada </w:t>
            </w:r>
            <w:r>
              <w:lastRenderedPageBreak/>
              <w:t xml:space="preserve">biz tabletlerin çok özel bir kullanımını görebilirsiniz - bir </w:t>
            </w:r>
            <w:proofErr w:type="spellStart"/>
            <w:r>
              <w:t>gadget</w:t>
            </w:r>
            <w:proofErr w:type="spellEnd"/>
            <w:r>
              <w:t xml:space="preserve"> ile her şey yapılabilir (fotoğraf çekmek, videolar</w:t>
            </w:r>
            <w:r w:rsidRPr="00D764E6">
              <w:t xml:space="preserve"> </w:t>
            </w:r>
            <w:r>
              <w:t>çekmek, bunları ayarlamak,</w:t>
            </w:r>
            <w:r w:rsidRPr="00D764E6">
              <w:t xml:space="preserve"> </w:t>
            </w:r>
            <w:r>
              <w:t>başlıkları</w:t>
            </w:r>
            <w:r w:rsidRPr="00D764E6">
              <w:t xml:space="preserve"> </w:t>
            </w:r>
            <w:r>
              <w:t>eklemek ...) ve giderken sınıfın içinde ve dışında</w:t>
            </w:r>
          </w:p>
          <w:p w:rsidR="002F63D0" w:rsidRDefault="002F63D0" w:rsidP="002F63D0">
            <w:r>
              <w:t>● çok amaçlı bir araç olarak, tabletler öğrencilerin ihtiyacına göre</w:t>
            </w:r>
            <w:r w:rsidRPr="00D764E6">
              <w:t xml:space="preserve"> </w:t>
            </w:r>
            <w:r>
              <w:t>kullanılabilir (kaydetmek, doğrulamak, aramak, paylaşmak, ...) Bir tabletin katma değeri şunlarda yer almaktadır:</w:t>
            </w:r>
          </w:p>
          <w:p w:rsidR="002F63D0" w:rsidRDefault="002F63D0" w:rsidP="002F63D0">
            <w:r>
              <w:t>1) Hareketlilik: akran eğitimi, grup çalışması, proje çalışması, vb.</w:t>
            </w:r>
            <w:r w:rsidRPr="00D764E6">
              <w:t xml:space="preserve"> </w:t>
            </w:r>
            <w:r>
              <w:t>gibi</w:t>
            </w:r>
            <w:r w:rsidRPr="00D764E6">
              <w:t xml:space="preserve"> </w:t>
            </w:r>
            <w:r>
              <w:t>işbirlikçi öğrenme yollarını destekleme</w:t>
            </w:r>
            <w:r w:rsidRPr="00D764E6">
              <w:t xml:space="preserve"> </w:t>
            </w:r>
            <w:proofErr w:type="gramStart"/>
            <w:r>
              <w:t>imkanı</w:t>
            </w:r>
            <w:proofErr w:type="gramEnd"/>
            <w:r>
              <w:t xml:space="preserve"> (bir ön koşul olarak, bu yaklaşımlar öğrencilere </w:t>
            </w:r>
            <w:r>
              <w:lastRenderedPageBreak/>
              <w:t>güvenmek ve inanmak</w:t>
            </w:r>
            <w:r w:rsidRPr="00D764E6">
              <w:t xml:space="preserve"> </w:t>
            </w:r>
            <w:r>
              <w:t>gerektirir).</w:t>
            </w:r>
          </w:p>
          <w:p w:rsidR="00F866C6" w:rsidRDefault="002F63D0" w:rsidP="002F63D0">
            <w:r>
              <w:t>2) Multimedya: bilgi ve medya okuryazarlığı becerileri, yaratıcılık vb.</w:t>
            </w:r>
            <w:r w:rsidRPr="00806786">
              <w:t xml:space="preserve"> </w:t>
            </w:r>
            <w:r>
              <w:t>multimedya uygulamalar kullanmak için</w:t>
            </w:r>
            <w:r w:rsidRPr="00806786">
              <w:t xml:space="preserve"> </w:t>
            </w:r>
            <w:r>
              <w:t>güçlü uygulama araçları. Bunlar çalışma sayfaları ve dijital ders kitapları</w:t>
            </w:r>
            <w:r w:rsidRPr="00806786">
              <w:t xml:space="preserve"> </w:t>
            </w:r>
            <w:r>
              <w:t>kullanmanın ötesine giden</w:t>
            </w:r>
            <w:r w:rsidRPr="00806786">
              <w:t xml:space="preserve"> </w:t>
            </w:r>
            <w:r>
              <w:t>olanakları sunar.</w:t>
            </w:r>
            <w:r w:rsidRPr="00806786">
              <w:t xml:space="preserve"> </w:t>
            </w:r>
          </w:p>
        </w:tc>
        <w:tc>
          <w:tcPr>
            <w:tcW w:w="583" w:type="pct"/>
          </w:tcPr>
          <w:p w:rsidR="00F866C6" w:rsidRPr="00001EE7" w:rsidRDefault="002F0D21" w:rsidP="002F0D21">
            <w:pPr>
              <w:pStyle w:val="Default"/>
              <w:rPr>
                <w:sz w:val="20"/>
                <w:szCs w:val="20"/>
              </w:rPr>
            </w:pPr>
            <w:r w:rsidRPr="002F0D21">
              <w:rPr>
                <w:sz w:val="20"/>
                <w:szCs w:val="20"/>
              </w:rPr>
              <w:lastRenderedPageBreak/>
              <w:t>● Tabletler video</w:t>
            </w:r>
            <w:r>
              <w:rPr>
                <w:sz w:val="20"/>
                <w:szCs w:val="20"/>
              </w:rPr>
              <w:t xml:space="preserve"> </w:t>
            </w:r>
            <w:r w:rsidRPr="002F0D21">
              <w:rPr>
                <w:sz w:val="20"/>
                <w:szCs w:val="20"/>
              </w:rPr>
              <w:t>konferans ve</w:t>
            </w:r>
            <w:r>
              <w:rPr>
                <w:sz w:val="20"/>
                <w:szCs w:val="20"/>
              </w:rPr>
              <w:t xml:space="preserve"> </w:t>
            </w:r>
            <w:r w:rsidRPr="002F0D21">
              <w:rPr>
                <w:sz w:val="20"/>
                <w:szCs w:val="20"/>
              </w:rPr>
              <w:t>sun</w:t>
            </w:r>
            <w:r>
              <w:rPr>
                <w:sz w:val="20"/>
                <w:szCs w:val="20"/>
              </w:rPr>
              <w:t>u</w:t>
            </w:r>
            <w:r w:rsidRPr="002F0D21">
              <w:rPr>
                <w:sz w:val="20"/>
                <w:szCs w:val="20"/>
              </w:rPr>
              <w:t>m için kullanılır</w:t>
            </w:r>
          </w:p>
        </w:tc>
        <w:tc>
          <w:tcPr>
            <w:tcW w:w="631" w:type="pct"/>
          </w:tcPr>
          <w:p w:rsidR="003778A3" w:rsidRPr="00806786" w:rsidRDefault="003778A3" w:rsidP="003778A3">
            <w:r>
              <w:t>● Yine, burada biz</w:t>
            </w:r>
            <w:r w:rsidRPr="00806786">
              <w:t xml:space="preserve"> </w:t>
            </w:r>
            <w:r>
              <w:t xml:space="preserve">tabletlerin belirli bir kullanımını görebiliriz - kayıt </w:t>
            </w:r>
            <w:r>
              <w:lastRenderedPageBreak/>
              <w:t>yapmak için, fotoğraf çekmek için, her yerde akranları</w:t>
            </w:r>
            <w:r w:rsidRPr="00806786">
              <w:t xml:space="preserve"> </w:t>
            </w:r>
            <w:r>
              <w:t>ile</w:t>
            </w:r>
            <w:r w:rsidRPr="00806786">
              <w:t xml:space="preserve"> </w:t>
            </w:r>
            <w:r>
              <w:t>temas kurmak için, okullar arasında</w:t>
            </w:r>
            <w:r w:rsidRPr="00806786">
              <w:t xml:space="preserve"> </w:t>
            </w:r>
            <w:r>
              <w:t>eş/farklı zamanlı olarak</w:t>
            </w:r>
            <w:r w:rsidRPr="00E65F29">
              <w:t xml:space="preserve"> </w:t>
            </w:r>
            <w:r>
              <w:t>paylaşılan evraklar üzerinde çalışmak.</w:t>
            </w:r>
            <w:r w:rsidRPr="00806786">
              <w:t xml:space="preserve"> </w:t>
            </w:r>
          </w:p>
          <w:p w:rsidR="00F866C6" w:rsidRPr="00001EE7" w:rsidRDefault="00F866C6" w:rsidP="00CB76D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631" w:type="pct"/>
          </w:tcPr>
          <w:p w:rsidR="003E02F0" w:rsidRPr="00E65F29" w:rsidRDefault="003E02F0" w:rsidP="003E02F0">
            <w:r>
              <w:lastRenderedPageBreak/>
              <w:t xml:space="preserve">● </w:t>
            </w:r>
            <w:proofErr w:type="spellStart"/>
            <w:r>
              <w:t>podcast</w:t>
            </w:r>
            <w:proofErr w:type="spellEnd"/>
            <w:r>
              <w:t xml:space="preserve"> oluşturmaya, video çekmeye onlar her yerde </w:t>
            </w:r>
            <w:r>
              <w:lastRenderedPageBreak/>
              <w:t>karar verirler, onların anket yapmak isteyebilirler</w:t>
            </w:r>
          </w:p>
          <w:p w:rsidR="00F866C6" w:rsidRPr="00001EE7" w:rsidRDefault="00F866C6" w:rsidP="000C4E1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82" w:type="pct"/>
          </w:tcPr>
          <w:p w:rsidR="00F338F9" w:rsidRPr="00E65F29" w:rsidRDefault="00F338F9" w:rsidP="00F338F9">
            <w:r>
              <w:lastRenderedPageBreak/>
              <w:t>● Kayıt için, fotoğraf çekmek</w:t>
            </w:r>
            <w:r w:rsidRPr="00E65F29">
              <w:t xml:space="preserve"> </w:t>
            </w:r>
            <w:r>
              <w:t xml:space="preserve">için, nerede olurlarsa </w:t>
            </w:r>
            <w:r>
              <w:lastRenderedPageBreak/>
              <w:t>olsunlar ortakları ile temasa geçmek.</w:t>
            </w:r>
          </w:p>
          <w:p w:rsidR="00F866C6" w:rsidRPr="00A44F34" w:rsidRDefault="00F866C6" w:rsidP="00A44F3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83" w:type="pct"/>
          </w:tcPr>
          <w:p w:rsidR="00D07B0B" w:rsidRDefault="00D07B0B" w:rsidP="00D07B0B">
            <w:r>
              <w:lastRenderedPageBreak/>
              <w:t>● o yüz yüz bir toplantı</w:t>
            </w:r>
            <w:r w:rsidRPr="00E65F29">
              <w:t xml:space="preserve"> </w:t>
            </w:r>
            <w:r>
              <w:t>ise</w:t>
            </w:r>
            <w:r w:rsidRPr="00E65F29">
              <w:t xml:space="preserve"> </w:t>
            </w:r>
            <w:r>
              <w:t xml:space="preserve">kaydedilebilir ve diğer okul, </w:t>
            </w:r>
            <w:r>
              <w:lastRenderedPageBreak/>
              <w:t>veliler, vb. ile</w:t>
            </w:r>
            <w:r w:rsidRPr="0026092B">
              <w:t xml:space="preserve"> </w:t>
            </w:r>
            <w:r>
              <w:t>paylaşılabilir</w:t>
            </w:r>
          </w:p>
          <w:p w:rsidR="00D07B0B" w:rsidRDefault="00D07B0B" w:rsidP="00D07B0B">
            <w:r>
              <w:t>● Tabletler toplantıya yurt dışından</w:t>
            </w:r>
            <w:r w:rsidRPr="0026092B">
              <w:t xml:space="preserve"> </w:t>
            </w:r>
            <w:r>
              <w:t xml:space="preserve">okul </w:t>
            </w:r>
            <w:proofErr w:type="gramStart"/>
            <w:r>
              <w:t>dahil</w:t>
            </w:r>
            <w:proofErr w:type="gramEnd"/>
            <w:r>
              <w:t xml:space="preserve"> etmek</w:t>
            </w:r>
            <w:r w:rsidRPr="0026092B">
              <w:t xml:space="preserve"> </w:t>
            </w:r>
            <w:r>
              <w:t>için kullanılabilir.</w:t>
            </w:r>
          </w:p>
          <w:p w:rsidR="00F866C6" w:rsidRPr="00D07B0B" w:rsidRDefault="00D07B0B" w:rsidP="00D07B0B">
            <w:r>
              <w:t>● Tabletler toplantıdan</w:t>
            </w:r>
            <w:r w:rsidRPr="0026092B">
              <w:t xml:space="preserve"> </w:t>
            </w:r>
            <w:r>
              <w:t>fotoğraf çekmek</w:t>
            </w:r>
            <w:r w:rsidRPr="0026092B">
              <w:t xml:space="preserve"> </w:t>
            </w:r>
            <w:r>
              <w:t>için kullanılabilir. Onlar yapılanların paylaşılması ve yaygınlaştırılması</w:t>
            </w:r>
            <w:r w:rsidRPr="0026092B">
              <w:t xml:space="preserve"> </w:t>
            </w:r>
            <w:r>
              <w:t>için kullanılabilir.</w:t>
            </w:r>
          </w:p>
        </w:tc>
      </w:tr>
      <w:tr w:rsidR="006D0B4F" w:rsidRPr="00001EE7" w:rsidTr="0046522B">
        <w:tc>
          <w:tcPr>
            <w:tcW w:w="535" w:type="pct"/>
          </w:tcPr>
          <w:p w:rsidR="0003277C" w:rsidRPr="00155023" w:rsidRDefault="000C19BA" w:rsidP="00155023">
            <w:pPr>
              <w:pStyle w:val="Default"/>
              <w:rPr>
                <w:sz w:val="28"/>
                <w:szCs w:val="28"/>
              </w:rPr>
            </w:pPr>
            <w:r w:rsidRPr="009524D6">
              <w:rPr>
                <w:sz w:val="28"/>
                <w:szCs w:val="28"/>
              </w:rPr>
              <w:lastRenderedPageBreak/>
              <w:t xml:space="preserve">Roller </w:t>
            </w:r>
            <w:r w:rsidR="009524D6" w:rsidRPr="009524D6">
              <w:rPr>
                <w:sz w:val="28"/>
                <w:szCs w:val="28"/>
              </w:rPr>
              <w:t xml:space="preserve">(öğretmen, öğrenci, veli, uzman, vb.) </w:t>
            </w:r>
          </w:p>
        </w:tc>
        <w:tc>
          <w:tcPr>
            <w:tcW w:w="728" w:type="pct"/>
          </w:tcPr>
          <w:p w:rsidR="00BC5F78" w:rsidRDefault="00BC5F78" w:rsidP="00BC5F78">
            <w:r>
              <w:t>Ebeveynler: destekçilerdir</w:t>
            </w:r>
          </w:p>
          <w:p w:rsidR="00BC5F78" w:rsidRDefault="00BC5F78" w:rsidP="00BC5F78">
            <w:r>
              <w:t>Uzmanlar:</w:t>
            </w:r>
          </w:p>
          <w:p w:rsidR="00BC5F78" w:rsidRDefault="00BC5F78" w:rsidP="00BC5F78">
            <w:r>
              <w:t>● Bu aşamada uzmanlar</w:t>
            </w:r>
            <w:r w:rsidRPr="00892EBE">
              <w:t xml:space="preserve"> </w:t>
            </w:r>
            <w:r>
              <w:t>yer almıyor</w:t>
            </w:r>
          </w:p>
          <w:p w:rsidR="00BC5F78" w:rsidRDefault="00BC5F78" w:rsidP="00BC5F78">
            <w:r>
              <w:t>Öğretmenler:</w:t>
            </w:r>
          </w:p>
          <w:p w:rsidR="00BC5F78" w:rsidRDefault="00BC5F78" w:rsidP="00BC5F78">
            <w:r>
              <w:t xml:space="preserve">● </w:t>
            </w:r>
            <w:proofErr w:type="spellStart"/>
            <w:r>
              <w:t>moderatör</w:t>
            </w:r>
            <w:proofErr w:type="spellEnd"/>
            <w:r>
              <w:t>, yardımcı, destekçi, diğer sınıf / okuldan bir öğretmen ile iletişim kurar, iletişimde olur, iletişimde kalırlar.</w:t>
            </w:r>
          </w:p>
          <w:p w:rsidR="006564A3" w:rsidRPr="00BC5F78" w:rsidRDefault="00BC5F78" w:rsidP="00BC5F78">
            <w:r>
              <w:t xml:space="preserve">● </w:t>
            </w:r>
            <w:proofErr w:type="spellStart"/>
            <w:r>
              <w:t>eşleşilen</w:t>
            </w:r>
            <w:proofErr w:type="spellEnd"/>
            <w:r>
              <w:t xml:space="preserve"> okullardan</w:t>
            </w:r>
            <w:r w:rsidRPr="00892EBE">
              <w:t xml:space="preserve"> </w:t>
            </w:r>
            <w:r>
              <w:t xml:space="preserve">öğretmenler ortak yaklaşımlar, </w:t>
            </w:r>
            <w:r>
              <w:lastRenderedPageBreak/>
              <w:t>etkinlikler ve takvim üzerine</w:t>
            </w:r>
            <w:r w:rsidRPr="00892EBE">
              <w:t xml:space="preserve"> </w:t>
            </w:r>
            <w:r>
              <w:t>müzakere etmeleri ve kabul</w:t>
            </w:r>
            <w:r w:rsidRPr="00892EBE">
              <w:t xml:space="preserve"> </w:t>
            </w:r>
            <w:r>
              <w:t>etmeleri gerekiyor.</w:t>
            </w:r>
          </w:p>
        </w:tc>
        <w:tc>
          <w:tcPr>
            <w:tcW w:w="727" w:type="pct"/>
          </w:tcPr>
          <w:p w:rsidR="00E95374" w:rsidRDefault="00E95374" w:rsidP="00E95374">
            <w:r>
              <w:lastRenderedPageBreak/>
              <w:t>Uzmanlar:</w:t>
            </w:r>
          </w:p>
          <w:p w:rsidR="00E95374" w:rsidRDefault="00E95374" w:rsidP="00E95374">
            <w:r>
              <w:t>● (görgü tanığı, miras organizasyonu, müze işçisi) - hatıralar</w:t>
            </w:r>
            <w:r w:rsidRPr="00746675">
              <w:t xml:space="preserve"> </w:t>
            </w:r>
            <w:r>
              <w:t>paylaşmak</w:t>
            </w:r>
          </w:p>
          <w:p w:rsidR="00E95374" w:rsidRDefault="00E95374" w:rsidP="00E95374">
            <w:r>
              <w:t>Ebeveynler / büyükanne ve büyükbaba:</w:t>
            </w:r>
          </w:p>
          <w:p w:rsidR="00E95374" w:rsidRDefault="00E95374" w:rsidP="00E95374">
            <w:r>
              <w:t>● uzmanlar olabilirler, multimedya ile</w:t>
            </w:r>
            <w:r w:rsidRPr="00746675">
              <w:t xml:space="preserve"> </w:t>
            </w:r>
            <w:r>
              <w:t>yardım edebilirler, bir uzman ile temasa geçmek için</w:t>
            </w:r>
            <w:r w:rsidRPr="00746675">
              <w:t xml:space="preserve"> </w:t>
            </w:r>
            <w:r>
              <w:t>yardım edebilirler.</w:t>
            </w:r>
          </w:p>
          <w:p w:rsidR="00E95374" w:rsidRDefault="00E95374" w:rsidP="00E95374">
            <w:r>
              <w:t>Öğretmen:</w:t>
            </w:r>
          </w:p>
          <w:p w:rsidR="000C4E1B" w:rsidRPr="00E95374" w:rsidRDefault="00E95374" w:rsidP="00E95374">
            <w:r>
              <w:lastRenderedPageBreak/>
              <w:t>●Destekçisi, öğrenme uygulamalarının iskeletini oluşturmak, birinci dünya savaşı hakkında gerçekler</w:t>
            </w:r>
            <w:r w:rsidRPr="00746675">
              <w:t xml:space="preserve"> </w:t>
            </w:r>
            <w:r>
              <w:t>olarak</w:t>
            </w:r>
            <w:r w:rsidRPr="00746675">
              <w:t xml:space="preserve"> </w:t>
            </w:r>
            <w:r>
              <w:t xml:space="preserve">ve 'Kendi kendine </w:t>
            </w:r>
            <w:r w:rsidRPr="00746675">
              <w:t xml:space="preserve">içerik </w:t>
            </w:r>
            <w:r>
              <w:t>dizini öğrenme'</w:t>
            </w:r>
            <w:r w:rsidRPr="00746675">
              <w:t xml:space="preserve"> </w:t>
            </w:r>
            <w:r>
              <w:t xml:space="preserve">süreci arama olarak öğrencilerin ne öğrendiklerini </w:t>
            </w:r>
            <w:r w:rsidRPr="00746675">
              <w:t>toplama</w:t>
            </w:r>
            <w:r>
              <w:t>k</w:t>
            </w:r>
          </w:p>
        </w:tc>
        <w:tc>
          <w:tcPr>
            <w:tcW w:w="583" w:type="pct"/>
          </w:tcPr>
          <w:p w:rsidR="0060600D" w:rsidRDefault="0060600D" w:rsidP="0060600D">
            <w:r>
              <w:lastRenderedPageBreak/>
              <w:t>Uzmanlar:</w:t>
            </w:r>
          </w:p>
          <w:p w:rsidR="0060600D" w:rsidRDefault="0060600D" w:rsidP="0060600D">
            <w:r>
              <w:t>● Bu aşamada uzmanlar yoktur</w:t>
            </w:r>
          </w:p>
          <w:p w:rsidR="0060600D" w:rsidRDefault="0060600D" w:rsidP="0060600D">
            <w:r>
              <w:t>Öğretmen:</w:t>
            </w:r>
          </w:p>
          <w:p w:rsidR="0003277C" w:rsidRPr="0060600D" w:rsidRDefault="0060600D" w:rsidP="0060600D">
            <w:r>
              <w:t>● yardımcısı, destekçisi, belki sanal konferans</w:t>
            </w:r>
            <w:r w:rsidRPr="007D3AF9">
              <w:t xml:space="preserve"> </w:t>
            </w:r>
            <w:r>
              <w:t xml:space="preserve">sırasında </w:t>
            </w:r>
            <w:proofErr w:type="spellStart"/>
            <w:r>
              <w:t>moderatör</w:t>
            </w:r>
            <w:proofErr w:type="spellEnd"/>
          </w:p>
        </w:tc>
        <w:tc>
          <w:tcPr>
            <w:tcW w:w="631" w:type="pct"/>
          </w:tcPr>
          <w:p w:rsidR="00EF5921" w:rsidRDefault="00EF5921" w:rsidP="00EF5921">
            <w:r>
              <w:t>Öğretmen:</w:t>
            </w:r>
          </w:p>
          <w:p w:rsidR="00EF5921" w:rsidRDefault="00EF5921" w:rsidP="00EF5921">
            <w:r>
              <w:t>● teknik şeylere yardımcı olur</w:t>
            </w:r>
          </w:p>
          <w:p w:rsidR="00EF5921" w:rsidRDefault="00EF5921" w:rsidP="00EF5921">
            <w:r>
              <w:t>● destekçi, yardımcı, her şeyi doğru bir şekilde</w:t>
            </w:r>
            <w:r w:rsidRPr="007D3AF9">
              <w:t xml:space="preserve"> </w:t>
            </w:r>
            <w:r>
              <w:t>koymak (iskele oluşturmak)</w:t>
            </w:r>
          </w:p>
          <w:p w:rsidR="00EF5921" w:rsidRDefault="00EF5921" w:rsidP="00EF5921">
            <w:r>
              <w:t>Öğrenciler:</w:t>
            </w:r>
          </w:p>
          <w:p w:rsidR="00EF5921" w:rsidRPr="007D3AF9" w:rsidRDefault="00EF5921" w:rsidP="00EF5921">
            <w:r>
              <w:t>● işin çoğunu</w:t>
            </w:r>
            <w:r w:rsidRPr="007D3AF9">
              <w:t xml:space="preserve"> </w:t>
            </w:r>
            <w:r>
              <w:t>yapmak</w:t>
            </w:r>
          </w:p>
          <w:p w:rsidR="0003277C" w:rsidRPr="00001EE7" w:rsidRDefault="0003277C" w:rsidP="00260D6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631" w:type="pct"/>
          </w:tcPr>
          <w:p w:rsidR="00EF5921" w:rsidRPr="00EF5921" w:rsidRDefault="00EF5921" w:rsidP="00EF5921">
            <w:pPr>
              <w:pStyle w:val="Default"/>
              <w:rPr>
                <w:sz w:val="20"/>
                <w:szCs w:val="20"/>
              </w:rPr>
            </w:pPr>
            <w:r w:rsidRPr="00EF5921">
              <w:rPr>
                <w:sz w:val="20"/>
                <w:szCs w:val="20"/>
              </w:rPr>
              <w:t>Ebeveynler, uzmanlar:</w:t>
            </w:r>
          </w:p>
          <w:p w:rsidR="00EF5921" w:rsidRPr="00EF5921" w:rsidRDefault="00EF5921" w:rsidP="00EF5921">
            <w:pPr>
              <w:pStyle w:val="Default"/>
              <w:rPr>
                <w:sz w:val="20"/>
                <w:szCs w:val="20"/>
              </w:rPr>
            </w:pPr>
            <w:r w:rsidRPr="00EF5921">
              <w:rPr>
                <w:sz w:val="20"/>
                <w:szCs w:val="20"/>
              </w:rPr>
              <w:t>● geribildirim vermek</w:t>
            </w:r>
          </w:p>
          <w:p w:rsidR="00EF5921" w:rsidRPr="00EF5921" w:rsidRDefault="00EF5921" w:rsidP="00EF5921">
            <w:pPr>
              <w:pStyle w:val="Default"/>
              <w:rPr>
                <w:sz w:val="20"/>
                <w:szCs w:val="20"/>
              </w:rPr>
            </w:pPr>
            <w:r w:rsidRPr="00EF5921">
              <w:rPr>
                <w:sz w:val="20"/>
                <w:szCs w:val="20"/>
              </w:rPr>
              <w:t>Öğrenciler:</w:t>
            </w:r>
          </w:p>
          <w:p w:rsidR="0003277C" w:rsidRPr="00001EE7" w:rsidRDefault="00EF5921" w:rsidP="00EF5921">
            <w:pPr>
              <w:pStyle w:val="Default"/>
              <w:rPr>
                <w:sz w:val="20"/>
                <w:szCs w:val="20"/>
              </w:rPr>
            </w:pPr>
            <w:r w:rsidRPr="00EF5921">
              <w:rPr>
                <w:sz w:val="20"/>
                <w:szCs w:val="20"/>
              </w:rPr>
              <w:t>● ortak okuldan geribildirim vermek</w:t>
            </w:r>
          </w:p>
        </w:tc>
        <w:tc>
          <w:tcPr>
            <w:tcW w:w="582" w:type="pct"/>
          </w:tcPr>
          <w:p w:rsidR="00EF5921" w:rsidRDefault="00EF5921" w:rsidP="00EF5921">
            <w:r>
              <w:t>Öğretmen:</w:t>
            </w:r>
          </w:p>
          <w:p w:rsidR="00EF5921" w:rsidRDefault="00EF5921" w:rsidP="00EF5921">
            <w:r>
              <w:t>● teknik şeylere yardımcı olur</w:t>
            </w:r>
          </w:p>
          <w:p w:rsidR="00EF5921" w:rsidRDefault="00EF5921" w:rsidP="00EF5921">
            <w:r>
              <w:t>● destekçi, yardımcı, her şeyi doğru bir şekilde</w:t>
            </w:r>
            <w:r w:rsidRPr="007D3AF9">
              <w:t xml:space="preserve"> </w:t>
            </w:r>
            <w:r>
              <w:t>koymak (iskele oluşturmak)</w:t>
            </w:r>
          </w:p>
          <w:p w:rsidR="00EF5921" w:rsidRDefault="00EF5921" w:rsidP="00EF5921">
            <w:r>
              <w:t>Öğrenciler:</w:t>
            </w:r>
          </w:p>
          <w:p w:rsidR="00EF5921" w:rsidRPr="007D3AF9" w:rsidRDefault="00EF5921" w:rsidP="00EF5921">
            <w:r>
              <w:t>● işin çoğunu</w:t>
            </w:r>
            <w:r w:rsidRPr="007D3AF9">
              <w:t xml:space="preserve"> </w:t>
            </w:r>
            <w:r>
              <w:t>yapmak</w:t>
            </w:r>
          </w:p>
          <w:p w:rsidR="0003277C" w:rsidRPr="00001EE7" w:rsidRDefault="0003277C" w:rsidP="0003258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83" w:type="pct"/>
          </w:tcPr>
          <w:p w:rsidR="00280246" w:rsidRPr="00280246" w:rsidRDefault="00280246" w:rsidP="00280246">
            <w:pPr>
              <w:pStyle w:val="Default"/>
              <w:rPr>
                <w:sz w:val="20"/>
                <w:szCs w:val="20"/>
              </w:rPr>
            </w:pPr>
            <w:r w:rsidRPr="00280246">
              <w:rPr>
                <w:sz w:val="20"/>
                <w:szCs w:val="20"/>
              </w:rPr>
              <w:t>Ebeveynler, toplumdan insanlar:</w:t>
            </w:r>
          </w:p>
          <w:p w:rsidR="00280246" w:rsidRPr="00280246" w:rsidRDefault="00280246" w:rsidP="00280246">
            <w:pPr>
              <w:pStyle w:val="Default"/>
              <w:rPr>
                <w:sz w:val="20"/>
                <w:szCs w:val="20"/>
              </w:rPr>
            </w:pPr>
            <w:r w:rsidRPr="00280246">
              <w:rPr>
                <w:sz w:val="20"/>
                <w:szCs w:val="20"/>
              </w:rPr>
              <w:t>● neler yapıldığını izle</w:t>
            </w:r>
            <w:r>
              <w:rPr>
                <w:sz w:val="20"/>
                <w:szCs w:val="20"/>
              </w:rPr>
              <w:t>rler</w:t>
            </w:r>
          </w:p>
          <w:p w:rsidR="0003277C" w:rsidRPr="00001EE7" w:rsidRDefault="00280246" w:rsidP="00280246">
            <w:pPr>
              <w:pStyle w:val="Default"/>
              <w:rPr>
                <w:sz w:val="20"/>
                <w:szCs w:val="20"/>
              </w:rPr>
            </w:pPr>
            <w:r w:rsidRPr="00280246">
              <w:rPr>
                <w:sz w:val="20"/>
                <w:szCs w:val="20"/>
              </w:rPr>
              <w:t>● yapılmış çalışmaları değerlendirir</w:t>
            </w:r>
            <w:r>
              <w:rPr>
                <w:sz w:val="20"/>
                <w:szCs w:val="20"/>
              </w:rPr>
              <w:t>ler</w:t>
            </w:r>
            <w:r w:rsidRPr="00280246">
              <w:rPr>
                <w:sz w:val="20"/>
                <w:szCs w:val="20"/>
              </w:rPr>
              <w:t>.</w:t>
            </w:r>
          </w:p>
        </w:tc>
      </w:tr>
      <w:tr w:rsidR="006D0B4F" w:rsidRPr="00001EE7" w:rsidTr="0046522B">
        <w:tc>
          <w:tcPr>
            <w:tcW w:w="535" w:type="pct"/>
          </w:tcPr>
          <w:p w:rsidR="002863D0" w:rsidRPr="002863D0" w:rsidRDefault="002863D0" w:rsidP="002863D0">
            <w:pPr>
              <w:pStyle w:val="Default"/>
              <w:rPr>
                <w:sz w:val="28"/>
                <w:szCs w:val="28"/>
              </w:rPr>
            </w:pPr>
            <w:r w:rsidRPr="002863D0">
              <w:rPr>
                <w:sz w:val="28"/>
                <w:szCs w:val="28"/>
              </w:rPr>
              <w:lastRenderedPageBreak/>
              <w:t>İşbirliği,</w:t>
            </w:r>
          </w:p>
          <w:p w:rsidR="002863D0" w:rsidRPr="00B47905" w:rsidRDefault="002863D0" w:rsidP="002863D0">
            <w:pPr>
              <w:pStyle w:val="Default"/>
              <w:rPr>
                <w:sz w:val="22"/>
                <w:szCs w:val="22"/>
              </w:rPr>
            </w:pPr>
            <w:proofErr w:type="gramStart"/>
            <w:r w:rsidRPr="00B47905">
              <w:rPr>
                <w:sz w:val="22"/>
                <w:szCs w:val="22"/>
              </w:rPr>
              <w:t>takım</w:t>
            </w:r>
            <w:proofErr w:type="gramEnd"/>
            <w:r w:rsidRPr="00B47905">
              <w:rPr>
                <w:sz w:val="22"/>
                <w:szCs w:val="22"/>
              </w:rPr>
              <w:t xml:space="preserve"> çalışması</w:t>
            </w:r>
          </w:p>
          <w:p w:rsidR="002863D0" w:rsidRPr="002863D0" w:rsidRDefault="002863D0" w:rsidP="002863D0">
            <w:pPr>
              <w:pStyle w:val="Default"/>
              <w:rPr>
                <w:sz w:val="28"/>
                <w:szCs w:val="28"/>
              </w:rPr>
            </w:pPr>
            <w:r w:rsidRPr="002863D0">
              <w:rPr>
                <w:sz w:val="28"/>
                <w:szCs w:val="28"/>
              </w:rPr>
              <w:t>Bireysel çalışma,</w:t>
            </w:r>
          </w:p>
          <w:p w:rsidR="002863D0" w:rsidRPr="00B47905" w:rsidRDefault="002863D0" w:rsidP="002863D0">
            <w:pPr>
              <w:pStyle w:val="Default"/>
              <w:rPr>
                <w:sz w:val="22"/>
                <w:szCs w:val="22"/>
              </w:rPr>
            </w:pPr>
            <w:proofErr w:type="gramStart"/>
            <w:r w:rsidRPr="00B47905">
              <w:rPr>
                <w:sz w:val="22"/>
                <w:szCs w:val="22"/>
              </w:rPr>
              <w:t>kişiselleştirme</w:t>
            </w:r>
            <w:proofErr w:type="gramEnd"/>
          </w:p>
        </w:tc>
        <w:tc>
          <w:tcPr>
            <w:tcW w:w="728" w:type="pct"/>
          </w:tcPr>
          <w:p w:rsidR="003B1E15" w:rsidRPr="003B1E15" w:rsidRDefault="003B1E15" w:rsidP="003B1E15">
            <w:pPr>
              <w:pStyle w:val="Default"/>
              <w:rPr>
                <w:sz w:val="20"/>
                <w:szCs w:val="20"/>
              </w:rPr>
            </w:pPr>
            <w:r w:rsidRPr="003B1E15">
              <w:rPr>
                <w:sz w:val="20"/>
                <w:szCs w:val="20"/>
              </w:rPr>
              <w:t>● sınıf içinde öğrenciler grup halinde çalışır- her grup belirli bir amaçla -  beyin fırtınası yaparlar.</w:t>
            </w:r>
          </w:p>
          <w:p w:rsidR="003B1E15" w:rsidRPr="003B1E15" w:rsidRDefault="003B1E15" w:rsidP="003B1E15">
            <w:pPr>
              <w:pStyle w:val="Default"/>
              <w:rPr>
                <w:sz w:val="20"/>
                <w:szCs w:val="20"/>
              </w:rPr>
            </w:pPr>
            <w:r w:rsidRPr="003B1E15">
              <w:rPr>
                <w:sz w:val="20"/>
                <w:szCs w:val="20"/>
              </w:rPr>
              <w:t>● gruplar içinde roller tahsis edilir</w:t>
            </w:r>
          </w:p>
          <w:p w:rsidR="003B1E15" w:rsidRPr="003B1E15" w:rsidRDefault="003B1E15" w:rsidP="003B1E15">
            <w:pPr>
              <w:pStyle w:val="Default"/>
              <w:rPr>
                <w:sz w:val="20"/>
                <w:szCs w:val="20"/>
              </w:rPr>
            </w:pPr>
            <w:r w:rsidRPr="003B1E15">
              <w:rPr>
                <w:sz w:val="20"/>
                <w:szCs w:val="20"/>
              </w:rPr>
              <w:t>● Ana işbirliği türü:</w:t>
            </w:r>
            <w:r>
              <w:rPr>
                <w:sz w:val="20"/>
                <w:szCs w:val="20"/>
              </w:rPr>
              <w:t xml:space="preserve"> </w:t>
            </w:r>
            <w:r w:rsidRPr="003B1E15">
              <w:rPr>
                <w:sz w:val="20"/>
                <w:szCs w:val="20"/>
              </w:rPr>
              <w:t>öğrenciden öğrenciye işbirliği</w:t>
            </w:r>
          </w:p>
          <w:p w:rsidR="008D02EF" w:rsidRPr="00001EE7" w:rsidRDefault="003B1E15" w:rsidP="003B1E15">
            <w:pPr>
              <w:pStyle w:val="Default"/>
              <w:rPr>
                <w:sz w:val="20"/>
                <w:szCs w:val="20"/>
              </w:rPr>
            </w:pPr>
            <w:r w:rsidRPr="003B1E15">
              <w:rPr>
                <w:sz w:val="20"/>
                <w:szCs w:val="20"/>
              </w:rPr>
              <w:t>Özel</w:t>
            </w:r>
            <w:r w:rsidRPr="003B1E15">
              <w:rPr>
                <w:sz w:val="20"/>
                <w:szCs w:val="20"/>
              </w:rPr>
              <w:t xml:space="preserve"> ihtiyacı olan ve engelli öğrencilerin ihtiyaçlarını göz önünde bulundurun: görevler onlar için uyarlanmış mıdır? Onlar grup çalışması için nasıl katkıda bulunurlar?</w:t>
            </w:r>
          </w:p>
        </w:tc>
        <w:tc>
          <w:tcPr>
            <w:tcW w:w="727" w:type="pct"/>
          </w:tcPr>
          <w:p w:rsidR="005838F8" w:rsidRPr="00001EE7" w:rsidRDefault="00612A39" w:rsidP="00186F12">
            <w:pPr>
              <w:pStyle w:val="Default"/>
              <w:rPr>
                <w:sz w:val="20"/>
                <w:szCs w:val="20"/>
              </w:rPr>
            </w:pPr>
            <w:r w:rsidRPr="00612A39">
              <w:rPr>
                <w:sz w:val="20"/>
                <w:szCs w:val="20"/>
              </w:rPr>
              <w:t xml:space="preserve">● Öğrenci-öğrenci işbirliği:  Tüm öğrenme süreci içinden çocuklar keşiflerini sınıf içinde başkaları ile ve ortak okul ile </w:t>
            </w:r>
            <w:proofErr w:type="gramStart"/>
            <w:r w:rsidRPr="00612A39">
              <w:rPr>
                <w:sz w:val="20"/>
                <w:szCs w:val="20"/>
              </w:rPr>
              <w:t>(</w:t>
            </w:r>
            <w:proofErr w:type="gramEnd"/>
            <w:r w:rsidRPr="00612A39">
              <w:rPr>
                <w:sz w:val="20"/>
                <w:szCs w:val="20"/>
              </w:rPr>
              <w:t>ortak web platformu, Skype</w:t>
            </w:r>
            <w:r>
              <w:rPr>
                <w:sz w:val="20"/>
                <w:szCs w:val="20"/>
              </w:rPr>
              <w:t>..</w:t>
            </w:r>
            <w:r w:rsidRPr="00612A39">
              <w:rPr>
                <w:sz w:val="20"/>
                <w:szCs w:val="20"/>
              </w:rPr>
              <w:t xml:space="preserve">. </w:t>
            </w:r>
            <w:proofErr w:type="gramStart"/>
            <w:r w:rsidRPr="00612A39">
              <w:rPr>
                <w:sz w:val="20"/>
                <w:szCs w:val="20"/>
              </w:rPr>
              <w:t>aracılığıyla</w:t>
            </w:r>
            <w:proofErr w:type="gramEnd"/>
            <w:r w:rsidRPr="00612A39">
              <w:rPr>
                <w:sz w:val="20"/>
                <w:szCs w:val="20"/>
              </w:rPr>
              <w:t>) paylaşırlar.</w:t>
            </w:r>
          </w:p>
        </w:tc>
        <w:tc>
          <w:tcPr>
            <w:tcW w:w="583" w:type="pct"/>
          </w:tcPr>
          <w:p w:rsidR="005838F8" w:rsidRPr="00001EE7" w:rsidRDefault="00612A39" w:rsidP="00B526D8">
            <w:pPr>
              <w:pStyle w:val="Default"/>
              <w:rPr>
                <w:sz w:val="20"/>
                <w:szCs w:val="20"/>
              </w:rPr>
            </w:pPr>
            <w:r w:rsidRPr="00612A39">
              <w:rPr>
                <w:sz w:val="20"/>
                <w:szCs w:val="20"/>
              </w:rPr>
              <w:t>● Büyük gruplar - bulgularını birlikte paylaşırlar</w:t>
            </w:r>
          </w:p>
        </w:tc>
        <w:tc>
          <w:tcPr>
            <w:tcW w:w="631" w:type="pct"/>
          </w:tcPr>
          <w:p w:rsidR="005838F8" w:rsidRDefault="00934655" w:rsidP="00F95DD1">
            <w:pPr>
              <w:pStyle w:val="Default"/>
              <w:rPr>
                <w:sz w:val="20"/>
                <w:szCs w:val="20"/>
              </w:rPr>
            </w:pPr>
            <w:r w:rsidRPr="00934655">
              <w:rPr>
                <w:sz w:val="20"/>
                <w:szCs w:val="20"/>
              </w:rPr>
              <w:t>● bir okuldan gruplar bir diğer okuldan gruplarla çalışırlar</w:t>
            </w:r>
          </w:p>
          <w:p w:rsidR="004A5D46" w:rsidRPr="00001EE7" w:rsidRDefault="004A5D46" w:rsidP="00F95DD1">
            <w:pPr>
              <w:pStyle w:val="Default"/>
              <w:rPr>
                <w:sz w:val="20"/>
                <w:szCs w:val="20"/>
              </w:rPr>
            </w:pPr>
            <w:r w:rsidRPr="004A5D46">
              <w:rPr>
                <w:sz w:val="20"/>
                <w:szCs w:val="20"/>
              </w:rPr>
              <w:t>● Her öğrenci yeteneklerine ve güçlü yanlarına bağlı olarak, kendi iş / görev parçası üzerinde çalışır.</w:t>
            </w:r>
          </w:p>
        </w:tc>
        <w:tc>
          <w:tcPr>
            <w:tcW w:w="631" w:type="pct"/>
          </w:tcPr>
          <w:p w:rsidR="005709E7" w:rsidRPr="005709E7" w:rsidRDefault="005709E7" w:rsidP="005709E7">
            <w:pPr>
              <w:pStyle w:val="Default"/>
              <w:rPr>
                <w:sz w:val="20"/>
                <w:szCs w:val="20"/>
              </w:rPr>
            </w:pPr>
            <w:r w:rsidRPr="005709E7">
              <w:rPr>
                <w:sz w:val="20"/>
                <w:szCs w:val="20"/>
              </w:rPr>
              <w:t>● öğrenciler gruplar halinde anket oluştur</w:t>
            </w:r>
            <w:r>
              <w:rPr>
                <w:sz w:val="20"/>
                <w:szCs w:val="20"/>
              </w:rPr>
              <w:t>urlar</w:t>
            </w:r>
          </w:p>
          <w:p w:rsidR="005838F8" w:rsidRPr="00001EE7" w:rsidRDefault="005709E7" w:rsidP="005709E7">
            <w:pPr>
              <w:pStyle w:val="Default"/>
              <w:rPr>
                <w:sz w:val="20"/>
                <w:szCs w:val="20"/>
              </w:rPr>
            </w:pPr>
            <w:r w:rsidRPr="005709E7">
              <w:rPr>
                <w:sz w:val="20"/>
                <w:szCs w:val="20"/>
              </w:rPr>
              <w:t>● öğrenciler bireysel olarak anketler</w:t>
            </w:r>
            <w:r>
              <w:rPr>
                <w:sz w:val="20"/>
                <w:szCs w:val="20"/>
              </w:rPr>
              <w:t>e</w:t>
            </w:r>
            <w:r w:rsidRPr="005709E7">
              <w:rPr>
                <w:sz w:val="20"/>
                <w:szCs w:val="20"/>
              </w:rPr>
              <w:t xml:space="preserve"> cevap</w:t>
            </w:r>
            <w:r>
              <w:rPr>
                <w:sz w:val="20"/>
                <w:szCs w:val="20"/>
              </w:rPr>
              <w:t xml:space="preserve"> verirler</w:t>
            </w:r>
          </w:p>
        </w:tc>
        <w:tc>
          <w:tcPr>
            <w:tcW w:w="582" w:type="pct"/>
          </w:tcPr>
          <w:p w:rsidR="00306643" w:rsidRDefault="00306643" w:rsidP="005A0154">
            <w:pPr>
              <w:pStyle w:val="Default"/>
              <w:rPr>
                <w:sz w:val="20"/>
                <w:szCs w:val="20"/>
              </w:rPr>
            </w:pPr>
            <w:r w:rsidRPr="00934655">
              <w:rPr>
                <w:sz w:val="20"/>
                <w:szCs w:val="20"/>
              </w:rPr>
              <w:t>● bir okuldan gruplar bir diğer okuldan gruplarla çalışırlar</w:t>
            </w:r>
          </w:p>
          <w:p w:rsidR="005838F8" w:rsidRPr="00001EE7" w:rsidRDefault="00306643" w:rsidP="005A0154">
            <w:pPr>
              <w:pStyle w:val="Default"/>
              <w:rPr>
                <w:sz w:val="20"/>
                <w:szCs w:val="20"/>
              </w:rPr>
            </w:pPr>
            <w:r w:rsidRPr="004A5D46">
              <w:rPr>
                <w:sz w:val="20"/>
                <w:szCs w:val="20"/>
              </w:rPr>
              <w:t>● Her öğrenci yeteneklerine ve güçlü yanlarına bağlı olarak, kendi iş / görev parçası üzerinde çalışır.</w:t>
            </w:r>
          </w:p>
        </w:tc>
        <w:tc>
          <w:tcPr>
            <w:tcW w:w="583" w:type="pct"/>
          </w:tcPr>
          <w:p w:rsidR="00970A24" w:rsidRPr="00970A24" w:rsidRDefault="00970A24" w:rsidP="00970A24">
            <w:pPr>
              <w:pStyle w:val="Default"/>
              <w:rPr>
                <w:sz w:val="20"/>
                <w:szCs w:val="20"/>
              </w:rPr>
            </w:pPr>
            <w:r w:rsidRPr="00970A24">
              <w:rPr>
                <w:sz w:val="20"/>
                <w:szCs w:val="20"/>
              </w:rPr>
              <w:t>● Takım halinde etkinlik hazırlanması;</w:t>
            </w:r>
          </w:p>
          <w:p w:rsidR="005838F8" w:rsidRPr="00001EE7" w:rsidRDefault="00970A24" w:rsidP="00970A24">
            <w:pPr>
              <w:pStyle w:val="Default"/>
              <w:rPr>
                <w:sz w:val="20"/>
                <w:szCs w:val="20"/>
              </w:rPr>
            </w:pPr>
            <w:proofErr w:type="gramStart"/>
            <w:r w:rsidRPr="00970A24">
              <w:rPr>
                <w:sz w:val="20"/>
                <w:szCs w:val="20"/>
              </w:rPr>
              <w:t>onlar</w:t>
            </w:r>
            <w:proofErr w:type="gramEnd"/>
            <w:r w:rsidRPr="00970A24">
              <w:rPr>
                <w:sz w:val="20"/>
                <w:szCs w:val="20"/>
              </w:rPr>
              <w:t xml:space="preserve">, okul takımları ya da daha iyisi, örneğin </w:t>
            </w:r>
            <w:proofErr w:type="spellStart"/>
            <w:r w:rsidRPr="00970A24">
              <w:rPr>
                <w:sz w:val="20"/>
                <w:szCs w:val="20"/>
              </w:rPr>
              <w:t>skype</w:t>
            </w:r>
            <w:proofErr w:type="spellEnd"/>
            <w:r w:rsidRPr="00970A24">
              <w:rPr>
                <w:sz w:val="20"/>
                <w:szCs w:val="20"/>
              </w:rPr>
              <w:t xml:space="preserve"> veya </w:t>
            </w:r>
            <w:proofErr w:type="spellStart"/>
            <w:r w:rsidRPr="00970A24">
              <w:rPr>
                <w:sz w:val="20"/>
                <w:szCs w:val="20"/>
              </w:rPr>
              <w:t>hangout</w:t>
            </w:r>
            <w:proofErr w:type="spellEnd"/>
            <w:r w:rsidRPr="00970A24">
              <w:rPr>
                <w:sz w:val="20"/>
                <w:szCs w:val="20"/>
              </w:rPr>
              <w:t xml:space="preserve"> yoluyla, okuldan okul karma takımlar olabilir</w:t>
            </w:r>
          </w:p>
        </w:tc>
      </w:tr>
      <w:tr w:rsidR="006D0B4F" w:rsidRPr="00001EE7" w:rsidTr="0046522B">
        <w:tc>
          <w:tcPr>
            <w:tcW w:w="535" w:type="pct"/>
          </w:tcPr>
          <w:p w:rsidR="00000E97" w:rsidRDefault="00000E97" w:rsidP="00000E97">
            <w:r>
              <w:lastRenderedPageBreak/>
              <w:t xml:space="preserve">Yansıtma </w:t>
            </w:r>
          </w:p>
          <w:p w:rsidR="00000E97" w:rsidRDefault="00000E97" w:rsidP="00000E97">
            <w:r>
              <w:t>(bir kişinin öğrenme</w:t>
            </w:r>
            <w:r w:rsidR="00CC1603">
              <w:t xml:space="preserve"> ve</w:t>
            </w:r>
            <w:r w:rsidRPr="00E93BFB">
              <w:t xml:space="preserve"> </w:t>
            </w:r>
            <w:r>
              <w:t>yansıt</w:t>
            </w:r>
            <w:r w:rsidR="00CC1603">
              <w:t>m</w:t>
            </w:r>
            <w:r>
              <w:t>a aktivitesi durumu</w:t>
            </w:r>
            <w:r w:rsidR="00CC1603">
              <w:t>nu</w:t>
            </w:r>
            <w:r>
              <w:t xml:space="preserve"> ve ilerlemesini</w:t>
            </w:r>
            <w:r w:rsidRPr="00E93BFB">
              <w:t xml:space="preserve"> </w:t>
            </w:r>
            <w:r w:rsidR="00CC1603">
              <w:t>yansıtmak</w:t>
            </w:r>
            <w:r>
              <w:t>)</w:t>
            </w:r>
          </w:p>
          <w:p w:rsidR="00000E97" w:rsidRDefault="00000E97" w:rsidP="00000E97"/>
          <w:p w:rsidR="005838F8" w:rsidRPr="00000E97" w:rsidRDefault="00000E97" w:rsidP="00000E97">
            <w:pPr>
              <w:pStyle w:val="Default"/>
              <w:rPr>
                <w:sz w:val="22"/>
                <w:szCs w:val="22"/>
              </w:rPr>
            </w:pPr>
            <w:r>
              <w:t>Değerlendirme (tip, araçlar)</w:t>
            </w:r>
          </w:p>
        </w:tc>
        <w:tc>
          <w:tcPr>
            <w:tcW w:w="728" w:type="pct"/>
          </w:tcPr>
          <w:p w:rsidR="001324D9" w:rsidRPr="001324D9" w:rsidRDefault="001324D9" w:rsidP="001324D9">
            <w:pPr>
              <w:pStyle w:val="Default"/>
              <w:rPr>
                <w:sz w:val="20"/>
                <w:szCs w:val="20"/>
              </w:rPr>
            </w:pPr>
            <w:r w:rsidRPr="001324D9">
              <w:rPr>
                <w:sz w:val="20"/>
                <w:szCs w:val="20"/>
              </w:rPr>
              <w:t>● projeler, yöntemler ve işbirliği şekilleri konusu hakkında karar</w:t>
            </w:r>
          </w:p>
          <w:p w:rsidR="00CC1603" w:rsidRPr="00001EE7" w:rsidRDefault="001324D9" w:rsidP="001324D9">
            <w:pPr>
              <w:pStyle w:val="Default"/>
              <w:rPr>
                <w:sz w:val="20"/>
                <w:szCs w:val="20"/>
              </w:rPr>
            </w:pPr>
            <w:r w:rsidRPr="001324D9">
              <w:rPr>
                <w:sz w:val="20"/>
                <w:szCs w:val="20"/>
              </w:rPr>
              <w:t>● başarı göstergelerinde ve öğrenme çıktıları / hedeflerinde hemfikir olma ve bunları netleştirmek</w:t>
            </w:r>
          </w:p>
        </w:tc>
        <w:tc>
          <w:tcPr>
            <w:tcW w:w="727" w:type="pct"/>
          </w:tcPr>
          <w:p w:rsidR="00F24C43" w:rsidRPr="00F24C43" w:rsidRDefault="00F24C43" w:rsidP="00F24C43">
            <w:pPr>
              <w:pStyle w:val="Default"/>
              <w:rPr>
                <w:sz w:val="20"/>
                <w:szCs w:val="20"/>
              </w:rPr>
            </w:pPr>
            <w:r w:rsidRPr="00F24C43">
              <w:rPr>
                <w:sz w:val="20"/>
                <w:szCs w:val="20"/>
              </w:rPr>
              <w:t>● Tüm öğrencilerin çalışmaları bir yerde saklanır, böylece her öğrenci değerlendirme listelerine erişebilir</w:t>
            </w:r>
          </w:p>
          <w:p w:rsidR="00F24C43" w:rsidRPr="00F24C43" w:rsidRDefault="00F24C43" w:rsidP="00F24C43">
            <w:pPr>
              <w:pStyle w:val="Default"/>
              <w:rPr>
                <w:sz w:val="20"/>
                <w:szCs w:val="20"/>
              </w:rPr>
            </w:pPr>
            <w:r w:rsidRPr="00F24C43">
              <w:rPr>
                <w:sz w:val="20"/>
                <w:szCs w:val="20"/>
              </w:rPr>
              <w:t>● akran değerlendirme</w:t>
            </w:r>
          </w:p>
          <w:p w:rsidR="007F1EA2" w:rsidRPr="00001EE7" w:rsidRDefault="00F24C43" w:rsidP="00F24C43">
            <w:pPr>
              <w:pStyle w:val="Default"/>
              <w:rPr>
                <w:sz w:val="20"/>
                <w:szCs w:val="20"/>
              </w:rPr>
            </w:pPr>
            <w:r w:rsidRPr="00F24C43">
              <w:rPr>
                <w:sz w:val="20"/>
                <w:szCs w:val="20"/>
              </w:rPr>
              <w:t xml:space="preserve">● Öğretmenin göreve, sonuçlara, bilgi kapsamına, kaynakların çeşitliliğine, doğruluğuna... </w:t>
            </w:r>
            <w:proofErr w:type="gramStart"/>
            <w:r w:rsidRPr="00F24C43">
              <w:rPr>
                <w:sz w:val="20"/>
                <w:szCs w:val="20"/>
              </w:rPr>
              <w:t>katılıma</w:t>
            </w:r>
            <w:proofErr w:type="gramEnd"/>
            <w:r w:rsidRPr="00F24C43">
              <w:rPr>
                <w:sz w:val="20"/>
                <w:szCs w:val="20"/>
              </w:rPr>
              <w:t xml:space="preserve"> dayalı olarak değerlendirmesi</w:t>
            </w:r>
          </w:p>
        </w:tc>
        <w:tc>
          <w:tcPr>
            <w:tcW w:w="583" w:type="pct"/>
          </w:tcPr>
          <w:p w:rsidR="00D26309" w:rsidRPr="00D26309" w:rsidRDefault="00D26309" w:rsidP="00D26309">
            <w:pPr>
              <w:pStyle w:val="Default"/>
              <w:rPr>
                <w:sz w:val="20"/>
                <w:szCs w:val="20"/>
              </w:rPr>
            </w:pPr>
            <w:r w:rsidRPr="00D26309">
              <w:rPr>
                <w:sz w:val="20"/>
                <w:szCs w:val="20"/>
              </w:rPr>
              <w:t>● konferans gerçekleştirildi</w:t>
            </w:r>
          </w:p>
          <w:p w:rsidR="00D26309" w:rsidRPr="00D26309" w:rsidRDefault="00D26309" w:rsidP="00D26309">
            <w:pPr>
              <w:pStyle w:val="Default"/>
              <w:rPr>
                <w:sz w:val="20"/>
                <w:szCs w:val="20"/>
              </w:rPr>
            </w:pPr>
            <w:r w:rsidRPr="00D26309">
              <w:rPr>
                <w:sz w:val="20"/>
                <w:szCs w:val="20"/>
              </w:rPr>
              <w:t>Değerlendirme:</w:t>
            </w:r>
          </w:p>
          <w:p w:rsidR="00D26309" w:rsidRPr="00D26309" w:rsidRDefault="00D26309" w:rsidP="00D26309">
            <w:pPr>
              <w:pStyle w:val="Default"/>
              <w:rPr>
                <w:sz w:val="20"/>
                <w:szCs w:val="20"/>
              </w:rPr>
            </w:pPr>
            <w:r w:rsidRPr="00D26309">
              <w:rPr>
                <w:sz w:val="20"/>
                <w:szCs w:val="20"/>
              </w:rPr>
              <w:t>● Öğretmen gözlemi</w:t>
            </w:r>
          </w:p>
          <w:p w:rsidR="005838F8" w:rsidRPr="00001EE7" w:rsidRDefault="00D26309" w:rsidP="00D26309">
            <w:pPr>
              <w:pStyle w:val="Default"/>
              <w:rPr>
                <w:sz w:val="20"/>
                <w:szCs w:val="20"/>
              </w:rPr>
            </w:pPr>
            <w:proofErr w:type="gramStart"/>
            <w:r w:rsidRPr="00D26309">
              <w:rPr>
                <w:sz w:val="20"/>
                <w:szCs w:val="20"/>
              </w:rPr>
              <w:t>konferans</w:t>
            </w:r>
            <w:proofErr w:type="gramEnd"/>
            <w:r w:rsidRPr="00D26309">
              <w:rPr>
                <w:sz w:val="20"/>
                <w:szCs w:val="20"/>
              </w:rPr>
              <w:t xml:space="preserve"> sırasında (bir soru sorulup sorulmadığı)</w:t>
            </w:r>
          </w:p>
        </w:tc>
        <w:tc>
          <w:tcPr>
            <w:tcW w:w="631" w:type="pct"/>
          </w:tcPr>
          <w:p w:rsidR="00560F56" w:rsidRPr="00560F56" w:rsidRDefault="00560F56" w:rsidP="00560F56">
            <w:pPr>
              <w:pStyle w:val="Default"/>
              <w:rPr>
                <w:sz w:val="20"/>
                <w:szCs w:val="20"/>
              </w:rPr>
            </w:pPr>
            <w:r w:rsidRPr="00560F56">
              <w:rPr>
                <w:sz w:val="20"/>
                <w:szCs w:val="20"/>
              </w:rPr>
              <w:t>Akran incelemesi:</w:t>
            </w:r>
          </w:p>
          <w:p w:rsidR="00C45004" w:rsidRPr="00001EE7" w:rsidRDefault="00560F56" w:rsidP="00560F56">
            <w:pPr>
              <w:pStyle w:val="Default"/>
              <w:rPr>
                <w:sz w:val="20"/>
                <w:szCs w:val="20"/>
              </w:rPr>
            </w:pPr>
            <w:r w:rsidRPr="00560F56">
              <w:rPr>
                <w:sz w:val="20"/>
                <w:szCs w:val="20"/>
              </w:rPr>
              <w:t>● öğrenciler birbirlerinin çalışmalarını geliştikçe değerlendirirler</w:t>
            </w:r>
          </w:p>
        </w:tc>
        <w:tc>
          <w:tcPr>
            <w:tcW w:w="631" w:type="pct"/>
          </w:tcPr>
          <w:p w:rsidR="00853029" w:rsidRDefault="00853029" w:rsidP="00853029">
            <w:r>
              <w:t xml:space="preserve">● Başkalarından (Ebeveynler?), ortak okuldan... </w:t>
            </w:r>
            <w:proofErr w:type="gramStart"/>
            <w:r>
              <w:t>yorumlar</w:t>
            </w:r>
            <w:proofErr w:type="gramEnd"/>
          </w:p>
          <w:p w:rsidR="00853029" w:rsidRDefault="00853029" w:rsidP="00853029">
            <w:r>
              <w:t>● ortak okul öğrencilerinden akran değerlendirmesi</w:t>
            </w:r>
          </w:p>
          <w:p w:rsidR="005838F8" w:rsidRPr="002A608A" w:rsidRDefault="00853029" w:rsidP="00853029">
            <w:r>
              <w:t>● (Öğrenciler tarafından yapılan) anketler öğretmen tarafından değerlendirmede de kullanılabilir</w:t>
            </w:r>
          </w:p>
        </w:tc>
        <w:tc>
          <w:tcPr>
            <w:tcW w:w="582" w:type="pct"/>
          </w:tcPr>
          <w:p w:rsidR="0020715D" w:rsidRPr="0020715D" w:rsidRDefault="0020715D" w:rsidP="0020715D">
            <w:pPr>
              <w:pStyle w:val="Default"/>
              <w:rPr>
                <w:sz w:val="20"/>
                <w:szCs w:val="20"/>
              </w:rPr>
            </w:pPr>
            <w:r w:rsidRPr="0020715D">
              <w:rPr>
                <w:sz w:val="20"/>
                <w:szCs w:val="20"/>
              </w:rPr>
              <w:t>Akran incelemesi:</w:t>
            </w:r>
          </w:p>
          <w:p w:rsidR="005838F8" w:rsidRPr="0045588E" w:rsidRDefault="0020715D" w:rsidP="0020715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● öğrencilerin birbirlerinin </w:t>
            </w:r>
            <w:r w:rsidRPr="0020715D">
              <w:rPr>
                <w:sz w:val="20"/>
                <w:szCs w:val="20"/>
              </w:rPr>
              <w:t>çalışma</w:t>
            </w:r>
            <w:r>
              <w:rPr>
                <w:sz w:val="20"/>
                <w:szCs w:val="20"/>
              </w:rPr>
              <w:t>larını</w:t>
            </w:r>
            <w:r w:rsidRPr="0020715D">
              <w:rPr>
                <w:sz w:val="20"/>
                <w:szCs w:val="20"/>
              </w:rPr>
              <w:t xml:space="preserve"> </w:t>
            </w:r>
            <w:r w:rsidRPr="0020715D">
              <w:rPr>
                <w:sz w:val="20"/>
                <w:szCs w:val="20"/>
              </w:rPr>
              <w:t>değerlendirme</w:t>
            </w:r>
            <w:r>
              <w:rPr>
                <w:sz w:val="20"/>
                <w:szCs w:val="20"/>
              </w:rPr>
              <w:t>leri</w:t>
            </w:r>
          </w:p>
        </w:tc>
        <w:tc>
          <w:tcPr>
            <w:tcW w:w="583" w:type="pct"/>
          </w:tcPr>
          <w:p w:rsidR="00385B4D" w:rsidRPr="00385B4D" w:rsidRDefault="00385B4D" w:rsidP="00385B4D">
            <w:pPr>
              <w:pStyle w:val="Default"/>
              <w:rPr>
                <w:sz w:val="20"/>
                <w:szCs w:val="20"/>
              </w:rPr>
            </w:pPr>
            <w:r w:rsidRPr="00385B4D">
              <w:rPr>
                <w:sz w:val="20"/>
                <w:szCs w:val="20"/>
              </w:rPr>
              <w:t>● etkinlik ziyaretçilerinden veya katılımcılardan değerlendirmeler</w:t>
            </w:r>
          </w:p>
          <w:p w:rsidR="005838F8" w:rsidRPr="00001EE7" w:rsidRDefault="00385B4D" w:rsidP="00385B4D">
            <w:pPr>
              <w:pStyle w:val="Default"/>
              <w:rPr>
                <w:sz w:val="20"/>
                <w:szCs w:val="20"/>
              </w:rPr>
            </w:pPr>
            <w:r w:rsidRPr="00385B4D">
              <w:rPr>
                <w:sz w:val="20"/>
                <w:szCs w:val="20"/>
              </w:rPr>
              <w:t xml:space="preserve">● öğrenciler tarafından akran ve öz değerlendirme </w:t>
            </w:r>
            <w:proofErr w:type="gramStart"/>
            <w:r w:rsidRPr="00385B4D">
              <w:rPr>
                <w:sz w:val="20"/>
                <w:szCs w:val="20"/>
              </w:rPr>
              <w:t>(</w:t>
            </w:r>
            <w:proofErr w:type="gramEnd"/>
            <w:r w:rsidRPr="00385B4D">
              <w:rPr>
                <w:sz w:val="20"/>
                <w:szCs w:val="20"/>
              </w:rPr>
              <w:t>ne öğrendim / öğrendik, nasıl öğrendim, bir dahaki sefere nasıl daha iyi öğrenebilirim? vs.)</w:t>
            </w:r>
          </w:p>
        </w:tc>
      </w:tr>
      <w:tr w:rsidR="00024140" w:rsidRPr="00001EE7" w:rsidTr="0046522B">
        <w:tc>
          <w:tcPr>
            <w:tcW w:w="535" w:type="pct"/>
          </w:tcPr>
          <w:p w:rsidR="00024140" w:rsidRDefault="00024140" w:rsidP="00000E97">
            <w:r>
              <w:t>Çıktılar</w:t>
            </w:r>
          </w:p>
        </w:tc>
        <w:tc>
          <w:tcPr>
            <w:tcW w:w="728" w:type="pct"/>
          </w:tcPr>
          <w:p w:rsidR="00FD2445" w:rsidRPr="00FD2445" w:rsidRDefault="00FD2445" w:rsidP="00FD2445">
            <w:pPr>
              <w:pStyle w:val="Default"/>
              <w:rPr>
                <w:sz w:val="20"/>
                <w:szCs w:val="20"/>
              </w:rPr>
            </w:pPr>
            <w:r w:rsidRPr="00FD2445">
              <w:rPr>
                <w:sz w:val="20"/>
                <w:szCs w:val="20"/>
              </w:rPr>
              <w:t>● onlar diğer okul ile öğrenmek istedikleri anlaştıkları konu ve nasıl devam edecekleri.</w:t>
            </w:r>
          </w:p>
          <w:p w:rsidR="00024140" w:rsidRPr="00CC1603" w:rsidRDefault="00FD2445" w:rsidP="00FD2445">
            <w:pPr>
              <w:pStyle w:val="Default"/>
              <w:rPr>
                <w:sz w:val="20"/>
                <w:szCs w:val="20"/>
              </w:rPr>
            </w:pPr>
            <w:r w:rsidRPr="00FD2445">
              <w:rPr>
                <w:sz w:val="20"/>
                <w:szCs w:val="20"/>
              </w:rPr>
              <w:t>● beyin fırtınası aktivitelerine tüm öğrenciler tarafından emin katılım, gelişmiş işbirliği becerileri</w:t>
            </w:r>
          </w:p>
        </w:tc>
        <w:tc>
          <w:tcPr>
            <w:tcW w:w="727" w:type="pct"/>
          </w:tcPr>
          <w:p w:rsidR="00DC6DDC" w:rsidRPr="00DC6DDC" w:rsidRDefault="00DC6DDC" w:rsidP="00DC6DDC">
            <w:pPr>
              <w:pStyle w:val="Default"/>
              <w:rPr>
                <w:sz w:val="20"/>
                <w:szCs w:val="20"/>
              </w:rPr>
            </w:pPr>
            <w:r w:rsidRPr="00DC6DDC">
              <w:rPr>
                <w:sz w:val="20"/>
                <w:szCs w:val="20"/>
              </w:rPr>
              <w:t xml:space="preserve">● foto </w:t>
            </w:r>
            <w:proofErr w:type="gramStart"/>
            <w:r w:rsidRPr="00DC6DDC">
              <w:rPr>
                <w:sz w:val="20"/>
                <w:szCs w:val="20"/>
              </w:rPr>
              <w:t>kolajlar</w:t>
            </w:r>
            <w:proofErr w:type="gramEnd"/>
            <w:r w:rsidRPr="00DC6DDC">
              <w:rPr>
                <w:sz w:val="20"/>
                <w:szCs w:val="20"/>
              </w:rPr>
              <w:t>, videolar, röportajlar, ...</w:t>
            </w:r>
          </w:p>
          <w:p w:rsidR="00DC6DDC" w:rsidRPr="00DC6DDC" w:rsidRDefault="00DC6DDC" w:rsidP="00DC6DDC">
            <w:pPr>
              <w:pStyle w:val="Default"/>
              <w:rPr>
                <w:sz w:val="20"/>
                <w:szCs w:val="20"/>
              </w:rPr>
            </w:pPr>
            <w:r w:rsidRPr="00DC6DDC">
              <w:rPr>
                <w:sz w:val="20"/>
                <w:szCs w:val="20"/>
              </w:rPr>
              <w:t>● Konunun, ortak araştırma esasına dayalı olarak daha derin bir anlayışı</w:t>
            </w:r>
          </w:p>
          <w:p w:rsidR="00DC6DDC" w:rsidRPr="00DC6DDC" w:rsidRDefault="00DC6DDC" w:rsidP="00DC6DDC">
            <w:pPr>
              <w:pStyle w:val="Default"/>
              <w:rPr>
                <w:sz w:val="20"/>
                <w:szCs w:val="20"/>
              </w:rPr>
            </w:pPr>
            <w:r w:rsidRPr="00DC6DDC">
              <w:rPr>
                <w:sz w:val="20"/>
                <w:szCs w:val="20"/>
              </w:rPr>
              <w:t>● öğrencilerin, konuyla ilgili anahtar bilgiler ortak eleştirel analizi ile paylaşılan bir dijital alanda tespit ve kayıt etmeye başlar</w:t>
            </w:r>
          </w:p>
          <w:p w:rsidR="00024140" w:rsidRPr="007F1EA2" w:rsidRDefault="00DC6DDC" w:rsidP="00DC6DDC">
            <w:pPr>
              <w:pStyle w:val="Default"/>
              <w:rPr>
                <w:sz w:val="20"/>
                <w:szCs w:val="20"/>
              </w:rPr>
            </w:pPr>
            <w:r w:rsidRPr="00DC6DDC">
              <w:rPr>
                <w:sz w:val="20"/>
                <w:szCs w:val="20"/>
              </w:rPr>
              <w:t>● Öğrencilerin teknik becerileri gelişir</w:t>
            </w:r>
          </w:p>
        </w:tc>
        <w:tc>
          <w:tcPr>
            <w:tcW w:w="583" w:type="pct"/>
          </w:tcPr>
          <w:p w:rsidR="00024140" w:rsidRPr="00446CDF" w:rsidRDefault="00C0364C" w:rsidP="00422951">
            <w:pPr>
              <w:pStyle w:val="Default"/>
              <w:rPr>
                <w:sz w:val="20"/>
                <w:szCs w:val="20"/>
              </w:rPr>
            </w:pPr>
            <w:r w:rsidRPr="00C0364C">
              <w:rPr>
                <w:sz w:val="20"/>
                <w:szCs w:val="20"/>
              </w:rPr>
              <w:t>● Gruplar arasında ortak bir yaklaşım ve faaliyetler kümesi, paylaşılan bilgilere ve video konferans aracılığıyla yapılan tartışmalara dayanarak kabul edilir</w:t>
            </w:r>
          </w:p>
        </w:tc>
        <w:tc>
          <w:tcPr>
            <w:tcW w:w="631" w:type="pct"/>
          </w:tcPr>
          <w:p w:rsidR="00DD7407" w:rsidRPr="00DD7407" w:rsidRDefault="00DD7407" w:rsidP="00DD7407">
            <w:pPr>
              <w:pStyle w:val="Default"/>
              <w:rPr>
                <w:sz w:val="20"/>
                <w:szCs w:val="20"/>
              </w:rPr>
            </w:pPr>
            <w:r w:rsidRPr="00DD7407">
              <w:rPr>
                <w:sz w:val="20"/>
                <w:szCs w:val="20"/>
              </w:rPr>
              <w:t>● öğrencilerin fikirlerine bağlıdır  (yukarıya bakınız)</w:t>
            </w:r>
          </w:p>
          <w:p w:rsidR="00024140" w:rsidRPr="00F64B68" w:rsidRDefault="00DD7407" w:rsidP="00DD7407">
            <w:pPr>
              <w:pStyle w:val="Default"/>
              <w:rPr>
                <w:sz w:val="20"/>
                <w:szCs w:val="20"/>
              </w:rPr>
            </w:pPr>
            <w:r w:rsidRPr="00DD7407">
              <w:rPr>
                <w:sz w:val="20"/>
                <w:szCs w:val="20"/>
              </w:rPr>
              <w:t>● öğrenciler bir dijital alanda anahtar belgeler üretir ve paylaşırlar ve faaliyetlerine dayalı olarak konu hakkında nihai ürün üzerinde çalışmaya başlarlar</w:t>
            </w:r>
          </w:p>
        </w:tc>
        <w:tc>
          <w:tcPr>
            <w:tcW w:w="631" w:type="pct"/>
          </w:tcPr>
          <w:p w:rsidR="00D77576" w:rsidRDefault="00D77576" w:rsidP="00D77576">
            <w:r>
              <w:t xml:space="preserve">● anketlerin sonuçları, </w:t>
            </w:r>
            <w:proofErr w:type="spellStart"/>
            <w:r>
              <w:t>podcastlar</w:t>
            </w:r>
            <w:proofErr w:type="spellEnd"/>
            <w:r>
              <w:t>, videolar, analiz edilir ve paylaşılır</w:t>
            </w:r>
          </w:p>
          <w:p w:rsidR="00D77576" w:rsidRDefault="00D77576" w:rsidP="00D77576">
            <w:r>
              <w:t>● Öğrenciler çalışmalarının güçlü yönleri ve zayıflıklarını ve</w:t>
            </w:r>
          </w:p>
          <w:p w:rsidR="00D77576" w:rsidRDefault="00D77576" w:rsidP="00D77576">
            <w:proofErr w:type="gramStart"/>
            <w:r>
              <w:t>nasıl</w:t>
            </w:r>
            <w:proofErr w:type="gramEnd"/>
            <w:r>
              <w:t xml:space="preserve"> geliştirilebileceğini anlarlar.</w:t>
            </w:r>
          </w:p>
          <w:p w:rsidR="00024140" w:rsidRDefault="00D77576" w:rsidP="00D77576">
            <w:r>
              <w:t>● anketler tasarlamada ve yanıtları analiz etmede öğrenci becerileri gelişir</w:t>
            </w:r>
          </w:p>
        </w:tc>
        <w:tc>
          <w:tcPr>
            <w:tcW w:w="582" w:type="pct"/>
          </w:tcPr>
          <w:p w:rsidR="00DD7407" w:rsidRDefault="00DD7407" w:rsidP="00DD7407">
            <w:r>
              <w:t>● öğrencilerin fikirlerine bağlıdır  (yukarıya bakınız)</w:t>
            </w:r>
          </w:p>
          <w:p w:rsidR="00024140" w:rsidRDefault="00DD7407" w:rsidP="00DD7407">
            <w:r>
              <w:t>● öğrenciler ürünlerini sonuçlandırırlar ve paylaşılan dijital bir alana yüklerler</w:t>
            </w:r>
          </w:p>
        </w:tc>
        <w:tc>
          <w:tcPr>
            <w:tcW w:w="583" w:type="pct"/>
          </w:tcPr>
          <w:p w:rsidR="00025E5A" w:rsidRDefault="00025E5A" w:rsidP="00025E5A">
            <w:r>
              <w:t>● Toplantı veya konferans</w:t>
            </w:r>
          </w:p>
          <w:p w:rsidR="00024140" w:rsidRDefault="00025E5A" w:rsidP="00025E5A">
            <w:r>
              <w:t>● öğrenciler anma ve vatandaşlık çapraz müfredat konuları yanında, daha derin bir konu anlayışı geliştirdiler ve sunum becerileri, dijital öğrenme ve işbirliği yeterlilikleri daha iyileştirdiler</w:t>
            </w:r>
            <w:bookmarkStart w:id="0" w:name="_GoBack"/>
            <w:bookmarkEnd w:id="0"/>
          </w:p>
        </w:tc>
      </w:tr>
    </w:tbl>
    <w:p w:rsidR="00E80CAC" w:rsidRPr="00001EE7" w:rsidRDefault="00E80CAC"/>
    <w:p w:rsidR="008D02EF" w:rsidRDefault="008D02EF" w:rsidP="008D02EF"/>
    <w:p w:rsidR="00E57311" w:rsidRPr="00001EE7" w:rsidRDefault="00E57311" w:rsidP="008D02EF"/>
    <w:sectPr w:rsidR="00E57311" w:rsidRPr="00001EE7" w:rsidSect="002D4A7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A7D"/>
    <w:rsid w:val="00000E97"/>
    <w:rsid w:val="00001EE7"/>
    <w:rsid w:val="00016661"/>
    <w:rsid w:val="00024140"/>
    <w:rsid w:val="00025E5A"/>
    <w:rsid w:val="00032588"/>
    <w:rsid w:val="0003277C"/>
    <w:rsid w:val="0006570A"/>
    <w:rsid w:val="0007369B"/>
    <w:rsid w:val="000759BE"/>
    <w:rsid w:val="0008413B"/>
    <w:rsid w:val="00091022"/>
    <w:rsid w:val="00093127"/>
    <w:rsid w:val="000934A3"/>
    <w:rsid w:val="00097F85"/>
    <w:rsid w:val="000B13CD"/>
    <w:rsid w:val="000C19BA"/>
    <w:rsid w:val="000C4E1B"/>
    <w:rsid w:val="000D1E70"/>
    <w:rsid w:val="000F67E5"/>
    <w:rsid w:val="000F6DB8"/>
    <w:rsid w:val="00106D95"/>
    <w:rsid w:val="00111C0F"/>
    <w:rsid w:val="00120768"/>
    <w:rsid w:val="00120B93"/>
    <w:rsid w:val="001324D9"/>
    <w:rsid w:val="00145A9C"/>
    <w:rsid w:val="00153510"/>
    <w:rsid w:val="00155023"/>
    <w:rsid w:val="001675AF"/>
    <w:rsid w:val="001736D5"/>
    <w:rsid w:val="001753FC"/>
    <w:rsid w:val="00182263"/>
    <w:rsid w:val="0018257E"/>
    <w:rsid w:val="00186F12"/>
    <w:rsid w:val="00190E70"/>
    <w:rsid w:val="001A0D61"/>
    <w:rsid w:val="001A1165"/>
    <w:rsid w:val="001A3AD5"/>
    <w:rsid w:val="0020715D"/>
    <w:rsid w:val="00210870"/>
    <w:rsid w:val="0021492A"/>
    <w:rsid w:val="002265D8"/>
    <w:rsid w:val="002554B2"/>
    <w:rsid w:val="00260D65"/>
    <w:rsid w:val="002759F8"/>
    <w:rsid w:val="00280246"/>
    <w:rsid w:val="002863D0"/>
    <w:rsid w:val="002A608A"/>
    <w:rsid w:val="002D4A7D"/>
    <w:rsid w:val="002E6995"/>
    <w:rsid w:val="002F0D21"/>
    <w:rsid w:val="002F63D0"/>
    <w:rsid w:val="00306643"/>
    <w:rsid w:val="00317C89"/>
    <w:rsid w:val="00323BB6"/>
    <w:rsid w:val="00325F2A"/>
    <w:rsid w:val="0033227C"/>
    <w:rsid w:val="00371C75"/>
    <w:rsid w:val="00373587"/>
    <w:rsid w:val="003778A3"/>
    <w:rsid w:val="00382895"/>
    <w:rsid w:val="00385183"/>
    <w:rsid w:val="00385B4D"/>
    <w:rsid w:val="003954E0"/>
    <w:rsid w:val="003A7BDC"/>
    <w:rsid w:val="003B1E15"/>
    <w:rsid w:val="003B4C5A"/>
    <w:rsid w:val="003B770A"/>
    <w:rsid w:val="003B7B14"/>
    <w:rsid w:val="003D5BE1"/>
    <w:rsid w:val="003E02F0"/>
    <w:rsid w:val="003F7B17"/>
    <w:rsid w:val="0040208A"/>
    <w:rsid w:val="00413087"/>
    <w:rsid w:val="00422951"/>
    <w:rsid w:val="004279F7"/>
    <w:rsid w:val="004300FA"/>
    <w:rsid w:val="00431AA0"/>
    <w:rsid w:val="0043662E"/>
    <w:rsid w:val="00446CDF"/>
    <w:rsid w:val="00451810"/>
    <w:rsid w:val="00452F53"/>
    <w:rsid w:val="004530A9"/>
    <w:rsid w:val="0045588E"/>
    <w:rsid w:val="00460E1D"/>
    <w:rsid w:val="0046522B"/>
    <w:rsid w:val="0048703B"/>
    <w:rsid w:val="004923EC"/>
    <w:rsid w:val="004A5D46"/>
    <w:rsid w:val="004B5DCF"/>
    <w:rsid w:val="004D060B"/>
    <w:rsid w:val="004D4E7D"/>
    <w:rsid w:val="004D7978"/>
    <w:rsid w:val="004F3D5E"/>
    <w:rsid w:val="004F6714"/>
    <w:rsid w:val="004F67EF"/>
    <w:rsid w:val="00521AA4"/>
    <w:rsid w:val="00560F56"/>
    <w:rsid w:val="00566168"/>
    <w:rsid w:val="005709E7"/>
    <w:rsid w:val="0057455E"/>
    <w:rsid w:val="005838F8"/>
    <w:rsid w:val="0058592A"/>
    <w:rsid w:val="005A0154"/>
    <w:rsid w:val="005A7E8C"/>
    <w:rsid w:val="005B1273"/>
    <w:rsid w:val="005B54E7"/>
    <w:rsid w:val="005E3108"/>
    <w:rsid w:val="0060600D"/>
    <w:rsid w:val="00612A39"/>
    <w:rsid w:val="00626C40"/>
    <w:rsid w:val="00627327"/>
    <w:rsid w:val="006564A3"/>
    <w:rsid w:val="006966C1"/>
    <w:rsid w:val="006974B5"/>
    <w:rsid w:val="006A361D"/>
    <w:rsid w:val="006D0B4F"/>
    <w:rsid w:val="006E7A77"/>
    <w:rsid w:val="006F27BB"/>
    <w:rsid w:val="007010B6"/>
    <w:rsid w:val="007127B1"/>
    <w:rsid w:val="00714D6C"/>
    <w:rsid w:val="00742C9E"/>
    <w:rsid w:val="00747932"/>
    <w:rsid w:val="0076720E"/>
    <w:rsid w:val="00793643"/>
    <w:rsid w:val="00794822"/>
    <w:rsid w:val="007A0BE1"/>
    <w:rsid w:val="007D2722"/>
    <w:rsid w:val="007D2EA4"/>
    <w:rsid w:val="007D53F8"/>
    <w:rsid w:val="007F0EA7"/>
    <w:rsid w:val="007F1BCB"/>
    <w:rsid w:val="007F1EA2"/>
    <w:rsid w:val="008046A6"/>
    <w:rsid w:val="00804E26"/>
    <w:rsid w:val="00823EA7"/>
    <w:rsid w:val="00824D29"/>
    <w:rsid w:val="008325A1"/>
    <w:rsid w:val="00853029"/>
    <w:rsid w:val="00861D9E"/>
    <w:rsid w:val="00870885"/>
    <w:rsid w:val="00882F60"/>
    <w:rsid w:val="00887B93"/>
    <w:rsid w:val="008953E1"/>
    <w:rsid w:val="008A1081"/>
    <w:rsid w:val="008C06D1"/>
    <w:rsid w:val="008D02EF"/>
    <w:rsid w:val="00934655"/>
    <w:rsid w:val="009426C4"/>
    <w:rsid w:val="009524D6"/>
    <w:rsid w:val="00953F0E"/>
    <w:rsid w:val="009636F1"/>
    <w:rsid w:val="009666EC"/>
    <w:rsid w:val="00970A24"/>
    <w:rsid w:val="00980F94"/>
    <w:rsid w:val="009811A1"/>
    <w:rsid w:val="00993D21"/>
    <w:rsid w:val="009A0CA8"/>
    <w:rsid w:val="009F6BDE"/>
    <w:rsid w:val="009F7830"/>
    <w:rsid w:val="00A437AA"/>
    <w:rsid w:val="00A44F34"/>
    <w:rsid w:val="00A575E2"/>
    <w:rsid w:val="00A847C2"/>
    <w:rsid w:val="00A90533"/>
    <w:rsid w:val="00AC0F39"/>
    <w:rsid w:val="00AC3CB3"/>
    <w:rsid w:val="00AF2166"/>
    <w:rsid w:val="00AF2F9B"/>
    <w:rsid w:val="00AF3F69"/>
    <w:rsid w:val="00B06D12"/>
    <w:rsid w:val="00B11655"/>
    <w:rsid w:val="00B15823"/>
    <w:rsid w:val="00B25F88"/>
    <w:rsid w:val="00B27EC4"/>
    <w:rsid w:val="00B32669"/>
    <w:rsid w:val="00B34F88"/>
    <w:rsid w:val="00B43237"/>
    <w:rsid w:val="00B47905"/>
    <w:rsid w:val="00B526D8"/>
    <w:rsid w:val="00B705C0"/>
    <w:rsid w:val="00BA3DC7"/>
    <w:rsid w:val="00BB17A6"/>
    <w:rsid w:val="00BC5F78"/>
    <w:rsid w:val="00BE31C0"/>
    <w:rsid w:val="00BE420E"/>
    <w:rsid w:val="00BE6EC1"/>
    <w:rsid w:val="00C0364C"/>
    <w:rsid w:val="00C167B9"/>
    <w:rsid w:val="00C27FBB"/>
    <w:rsid w:val="00C45004"/>
    <w:rsid w:val="00C7246B"/>
    <w:rsid w:val="00CA198A"/>
    <w:rsid w:val="00CA6C3F"/>
    <w:rsid w:val="00CB76D2"/>
    <w:rsid w:val="00CC1603"/>
    <w:rsid w:val="00CC5BC2"/>
    <w:rsid w:val="00CE002B"/>
    <w:rsid w:val="00CE732A"/>
    <w:rsid w:val="00D07B0B"/>
    <w:rsid w:val="00D26309"/>
    <w:rsid w:val="00D268C4"/>
    <w:rsid w:val="00D444ED"/>
    <w:rsid w:val="00D6164C"/>
    <w:rsid w:val="00D77576"/>
    <w:rsid w:val="00D776DA"/>
    <w:rsid w:val="00DA7BA2"/>
    <w:rsid w:val="00DB74A1"/>
    <w:rsid w:val="00DC6DDC"/>
    <w:rsid w:val="00DD7407"/>
    <w:rsid w:val="00DF19F8"/>
    <w:rsid w:val="00E01372"/>
    <w:rsid w:val="00E37BDC"/>
    <w:rsid w:val="00E57311"/>
    <w:rsid w:val="00E80CAC"/>
    <w:rsid w:val="00E869A1"/>
    <w:rsid w:val="00E94971"/>
    <w:rsid w:val="00E95374"/>
    <w:rsid w:val="00E95CEF"/>
    <w:rsid w:val="00EA2101"/>
    <w:rsid w:val="00EC586C"/>
    <w:rsid w:val="00EC6983"/>
    <w:rsid w:val="00EF1E64"/>
    <w:rsid w:val="00EF5921"/>
    <w:rsid w:val="00F24C43"/>
    <w:rsid w:val="00F338F9"/>
    <w:rsid w:val="00F3422A"/>
    <w:rsid w:val="00F34776"/>
    <w:rsid w:val="00F5020B"/>
    <w:rsid w:val="00F576C8"/>
    <w:rsid w:val="00F64B68"/>
    <w:rsid w:val="00F64E83"/>
    <w:rsid w:val="00F66214"/>
    <w:rsid w:val="00F8523D"/>
    <w:rsid w:val="00F866C6"/>
    <w:rsid w:val="00F95DD1"/>
    <w:rsid w:val="00FA0AAD"/>
    <w:rsid w:val="00FC626E"/>
    <w:rsid w:val="00FC7F00"/>
    <w:rsid w:val="00FD2445"/>
    <w:rsid w:val="00FF6937"/>
    <w:rsid w:val="00FF7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3063A4-ECD4-4479-B581-A66672664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847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847C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1090</TotalTime>
  <Pages>8</Pages>
  <Words>1850</Words>
  <Characters>10546</Characters>
  <Application>Microsoft Office Word</Application>
  <DocSecurity>0</DocSecurity>
  <Lines>87</Lines>
  <Paragraphs>24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MUHARREMOGLU</dc:creator>
  <cp:keywords/>
  <dc:description/>
  <cp:lastModifiedBy>Mehmet MUHARREMOGLU</cp:lastModifiedBy>
  <cp:revision>194</cp:revision>
  <dcterms:created xsi:type="dcterms:W3CDTF">2015-07-30T15:09:00Z</dcterms:created>
  <dcterms:modified xsi:type="dcterms:W3CDTF">2015-08-30T09:31:00Z</dcterms:modified>
</cp:coreProperties>
</file>