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AC" w:rsidRDefault="00217FAC" w:rsidP="000D3406">
      <w:pPr>
        <w:pStyle w:val="DzMetin"/>
        <w:rPr>
          <w:rFonts w:ascii="Courier New" w:hAnsi="Courier New" w:cs="Courier New"/>
        </w:rPr>
      </w:pPr>
      <w:r w:rsidRPr="00217FAC">
        <w:rPr>
          <w:rFonts w:ascii="Courier New" w:hAnsi="Courier New" w:cs="Courier New"/>
        </w:rPr>
        <w:t>M3 Öğretim Teknolojileri ve İşbirliği</w:t>
      </w:r>
      <w:bookmarkStart w:id="0" w:name="_GoBack"/>
      <w:bookmarkEnd w:id="0"/>
    </w:p>
    <w:p w:rsidR="00217FAC" w:rsidRDefault="00217FAC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1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00:00:11,800 --&gt; 00:00:17,910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 xml:space="preserve">İşbirliği kesinlikle 21.yüzyıl becerilerinin esaslarından biridir.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2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00:00:17,910 --&gt; 00:00:24,430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 xml:space="preserve">Bu nedenle öğrenciler arasında işbirliğini destekleyen ve geliştiren bir öğrenme ortamı konusunda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3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00:00:24,430 --&gt; 00:00:25,150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düşünmemiz</w:t>
      </w:r>
      <w:proofErr w:type="gramEnd"/>
      <w:r w:rsidRPr="000D3406">
        <w:rPr>
          <w:rFonts w:ascii="Courier New" w:hAnsi="Courier New" w:cs="Courier New"/>
        </w:rPr>
        <w:t xml:space="preserve"> gerekiyor.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4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00:00:25,150 --&gt; 00:00:31,020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 xml:space="preserve">Sınıfın düzenlenme yöntemi büyük bir etkiye sahip olabilir. Esnek çok amaçlı öğrenme alanları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5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00:00:31,020 --&gt; 00:00:38,020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öğrenciler</w:t>
      </w:r>
      <w:proofErr w:type="gramEnd"/>
      <w:r w:rsidRPr="000D3406">
        <w:rPr>
          <w:rFonts w:ascii="Courier New" w:hAnsi="Courier New" w:cs="Courier New"/>
        </w:rPr>
        <w:t xml:space="preserve"> arasında işbirliğini ve etkileşimi canlandırabilir ve destekleyebilir. Örneğin,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6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00:00:38,450 --&gt; 00:00:44,149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kolayca</w:t>
      </w:r>
      <w:proofErr w:type="gramEnd"/>
      <w:r w:rsidRPr="000D3406">
        <w:rPr>
          <w:rFonts w:ascii="Courier New" w:hAnsi="Courier New" w:cs="Courier New"/>
        </w:rPr>
        <w:t xml:space="preserve"> taşınabilen sınıf mobilyaları farklı şekillerde işbirliğini destekleyebilir.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7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00:00:44,149 --&gt; 00:00:51,070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 xml:space="preserve">Aynısı teknoloji hakkında da söylenebilir. Teknoloji işbirliği aktivitelerini destekleme ve geliştirmede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8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00:00:51,070 --&gt; 00:00:53,730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çok</w:t>
      </w:r>
      <w:proofErr w:type="gramEnd"/>
      <w:r w:rsidRPr="000D3406">
        <w:rPr>
          <w:rFonts w:ascii="Courier New" w:hAnsi="Courier New" w:cs="Courier New"/>
        </w:rPr>
        <w:t xml:space="preserve"> güçlü olabilir.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9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00:00:53,730 --&gt; 00:01:00,730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 xml:space="preserve">İşbirliği için şart olmayan öğrenme aktivitelerine teknolojiyi </w:t>
      </w:r>
      <w:proofErr w:type="gramStart"/>
      <w:r w:rsidRPr="000D3406">
        <w:rPr>
          <w:rFonts w:ascii="Courier New" w:hAnsi="Courier New" w:cs="Courier New"/>
        </w:rPr>
        <w:t>entegre</w:t>
      </w:r>
      <w:proofErr w:type="gramEnd"/>
      <w:r w:rsidRPr="000D3406">
        <w:rPr>
          <w:rFonts w:ascii="Courier New" w:hAnsi="Courier New" w:cs="Courier New"/>
        </w:rPr>
        <w:t xml:space="preserve"> ederken,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10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00:01:00,760 --&gt; 00:01:05,460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kesinlikle</w:t>
      </w:r>
      <w:proofErr w:type="gramEnd"/>
      <w:r w:rsidRPr="000D3406">
        <w:rPr>
          <w:rFonts w:ascii="Courier New" w:hAnsi="Courier New" w:cs="Courier New"/>
        </w:rPr>
        <w:t xml:space="preserve"> önemli avantajlar sağlar.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11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00:01:05,460 --&gt; 00:01:12,040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 xml:space="preserve">Mesela Office 365 ya da Google belgeleri gibi bilgisayar programları ile öğrenciler; bir belge, bilgisayardaki grafik ve hesaplama programı ya da sunum üzerinde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12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00:01:12,040 --&gt; 00:01:19,000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birlikte</w:t>
      </w:r>
      <w:proofErr w:type="gramEnd"/>
      <w:r w:rsidRPr="000D3406">
        <w:rPr>
          <w:rFonts w:ascii="Courier New" w:hAnsi="Courier New" w:cs="Courier New"/>
        </w:rPr>
        <w:t xml:space="preserve"> kolayca çalışabilirler. Günün herhangi bir anında ve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13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00:01:19,000 --&gt; 00:01:23,750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herhangi</w:t>
      </w:r>
      <w:proofErr w:type="gramEnd"/>
      <w:r w:rsidRPr="000D3406">
        <w:rPr>
          <w:rFonts w:ascii="Courier New" w:hAnsi="Courier New" w:cs="Courier New"/>
        </w:rPr>
        <w:t xml:space="preserve"> bir yerden birlikte çalışabilirler.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14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00:01:23,750 --&gt; 00:01:30,610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bugünlerde</w:t>
      </w:r>
      <w:proofErr w:type="gramEnd"/>
      <w:r w:rsidRPr="000D3406">
        <w:rPr>
          <w:rFonts w:ascii="Courier New" w:hAnsi="Courier New" w:cs="Courier New"/>
        </w:rPr>
        <w:t xml:space="preserve"> pek çok okul, okul ortamındaki farklı iletişim ve öğrenme sorunlarını çözmek için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15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00:01:30,610 --&gt; 00:01:34,680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sanal</w:t>
      </w:r>
      <w:proofErr w:type="gramEnd"/>
      <w:r w:rsidRPr="000D3406">
        <w:rPr>
          <w:rFonts w:ascii="Courier New" w:hAnsi="Courier New" w:cs="Courier New"/>
        </w:rPr>
        <w:t xml:space="preserve"> bir Öğrenme Ortamı gerçekleştiriyorlar.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16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00:01:34,680 --&gt; 00:01:41,680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 xml:space="preserve">Çoğu durumda bu platformlar gerçek işbirliği için hazır araçlar ve uygulamalar da sunuyor.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17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00:01:42,420 --&gt; 00:01:48,780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 xml:space="preserve">Sanal Öğrenme Ortamları bütünleştirir, örneğin, işbirliğine dayalı yazma için araçlar.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18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00:01:48,780 --&gt; 00:01:53,770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 xml:space="preserve">Öğrenciler bir </w:t>
      </w:r>
      <w:proofErr w:type="spellStart"/>
      <w:r w:rsidRPr="000D3406">
        <w:rPr>
          <w:rFonts w:ascii="Courier New" w:hAnsi="Courier New" w:cs="Courier New"/>
        </w:rPr>
        <w:t>wiki’de</w:t>
      </w:r>
      <w:proofErr w:type="spellEnd"/>
      <w:r w:rsidRPr="000D3406">
        <w:rPr>
          <w:rFonts w:ascii="Courier New" w:hAnsi="Courier New" w:cs="Courier New"/>
        </w:rPr>
        <w:t xml:space="preserve"> birlikte çalışabilirler. Belgeler paylaşabilirler. Bir forumda görüş alış verişinde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19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00:01:53,770 --&gt; 00:01:57,640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bulunabilirler</w:t>
      </w:r>
      <w:proofErr w:type="gramEnd"/>
      <w:r w:rsidRPr="000D3406">
        <w:rPr>
          <w:rFonts w:ascii="Courier New" w:hAnsi="Courier New" w:cs="Courier New"/>
        </w:rPr>
        <w:t>.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20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00:01:57,640 --&gt; 00:02:04,640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 xml:space="preserve">Pek çok öğretmen işbirliği aktivitelerini desteklemek için tek başına internet uygulamalarından faydalanıyorlar.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21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00:02:04,750 --&gt; 00:02:11,750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 xml:space="preserve">İnternette geniş kapsamlı web </w:t>
      </w:r>
      <w:proofErr w:type="gramStart"/>
      <w:r w:rsidRPr="000D3406">
        <w:rPr>
          <w:rFonts w:ascii="Courier New" w:hAnsi="Courier New" w:cs="Courier New"/>
        </w:rPr>
        <w:t>2.0</w:t>
      </w:r>
      <w:proofErr w:type="gramEnd"/>
      <w:r w:rsidRPr="000D3406">
        <w:rPr>
          <w:rFonts w:ascii="Courier New" w:hAnsi="Courier New" w:cs="Courier New"/>
        </w:rPr>
        <w:t xml:space="preserve"> uygulamaları mevcut. Bu araçlar çoğunlukla ücretsizdir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22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00:02:12,140 --&gt; 00:02:19,140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ve</w:t>
      </w:r>
      <w:proofErr w:type="gramEnd"/>
      <w:r w:rsidRPr="000D3406">
        <w:rPr>
          <w:rFonts w:ascii="Courier New" w:hAnsi="Courier New" w:cs="Courier New"/>
        </w:rPr>
        <w:t xml:space="preserve"> işbirliği konusuna odaklanırlar. İşte bazı örnekler: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23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00:02:20,250 --&gt; 00:02:26,310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spellStart"/>
      <w:r w:rsidRPr="000D3406">
        <w:rPr>
          <w:rFonts w:ascii="Courier New" w:hAnsi="Courier New" w:cs="Courier New"/>
        </w:rPr>
        <w:t>Padlet</w:t>
      </w:r>
      <w:proofErr w:type="spellEnd"/>
      <w:r w:rsidRPr="000D3406">
        <w:rPr>
          <w:rFonts w:ascii="Courier New" w:hAnsi="Courier New" w:cs="Courier New"/>
        </w:rPr>
        <w:t xml:space="preserve"> aracı beyin fırtınası yapmak ve fikirleri ya da kaynakları paylaşmak için kullanılabilecek pek çok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24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00:02:26,310 --&gt; 00:02:33,310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araçtan</w:t>
      </w:r>
      <w:proofErr w:type="gramEnd"/>
      <w:r w:rsidRPr="000D3406">
        <w:rPr>
          <w:rFonts w:ascii="Courier New" w:hAnsi="Courier New" w:cs="Courier New"/>
        </w:rPr>
        <w:t xml:space="preserve"> sadece birisidir. Öğrenciler sanal tahtaya not yapıştırabilirler. 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25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00:02:38,310 --&gt; 00:02:45,069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spellStart"/>
      <w:r w:rsidRPr="000D3406">
        <w:rPr>
          <w:rFonts w:ascii="Courier New" w:hAnsi="Courier New" w:cs="Courier New"/>
        </w:rPr>
        <w:t>Tricider</w:t>
      </w:r>
      <w:proofErr w:type="spellEnd"/>
      <w:r w:rsidRPr="000D3406">
        <w:rPr>
          <w:rFonts w:ascii="Courier New" w:hAnsi="Courier New" w:cs="Courier New"/>
        </w:rPr>
        <w:t xml:space="preserve"> ya da </w:t>
      </w:r>
      <w:proofErr w:type="spellStart"/>
      <w:r w:rsidRPr="000D3406">
        <w:rPr>
          <w:rFonts w:ascii="Courier New" w:hAnsi="Courier New" w:cs="Courier New"/>
        </w:rPr>
        <w:t>Stickymoose</w:t>
      </w:r>
      <w:proofErr w:type="spellEnd"/>
      <w:r w:rsidRPr="000D3406">
        <w:rPr>
          <w:rFonts w:ascii="Courier New" w:hAnsi="Courier New" w:cs="Courier New"/>
        </w:rPr>
        <w:t xml:space="preserve"> ile öğrenciler işbirlikçi bir şekilde fikirler ortaya çıkarabilirler ve birbirlerine 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26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00:02:45,069 --&gt; 00:02:52,069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geri</w:t>
      </w:r>
      <w:proofErr w:type="gramEnd"/>
      <w:r w:rsidRPr="000D3406">
        <w:rPr>
          <w:rFonts w:ascii="Courier New" w:hAnsi="Courier New" w:cs="Courier New"/>
        </w:rPr>
        <w:t xml:space="preserve"> bildirimde bulunabilirler. </w:t>
      </w:r>
      <w:proofErr w:type="spellStart"/>
      <w:r w:rsidRPr="000D3406">
        <w:rPr>
          <w:rFonts w:ascii="Courier New" w:hAnsi="Courier New" w:cs="Courier New"/>
        </w:rPr>
        <w:t>Power</w:t>
      </w:r>
      <w:proofErr w:type="spellEnd"/>
      <w:r w:rsidRPr="000D3406">
        <w:rPr>
          <w:rFonts w:ascii="Courier New" w:hAnsi="Courier New" w:cs="Courier New"/>
        </w:rPr>
        <w:t xml:space="preserve"> </w:t>
      </w:r>
      <w:proofErr w:type="spellStart"/>
      <w:r w:rsidRPr="000D3406">
        <w:rPr>
          <w:rFonts w:ascii="Courier New" w:hAnsi="Courier New" w:cs="Courier New"/>
        </w:rPr>
        <w:t>League</w:t>
      </w:r>
      <w:proofErr w:type="spellEnd"/>
      <w:r w:rsidRPr="000D3406">
        <w:rPr>
          <w:rFonts w:ascii="Courier New" w:hAnsi="Courier New" w:cs="Courier New"/>
        </w:rPr>
        <w:t xml:space="preserve"> sınıf görüşmelerini destekleyen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27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00:02:58,870 --&gt; 00:03:05,870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bir</w:t>
      </w:r>
      <w:proofErr w:type="gramEnd"/>
      <w:r w:rsidRPr="000D3406">
        <w:rPr>
          <w:rFonts w:ascii="Courier New" w:hAnsi="Courier New" w:cs="Courier New"/>
        </w:rPr>
        <w:t xml:space="preserve"> sosyal oy kullanma aracıdır. Web </w:t>
      </w:r>
      <w:proofErr w:type="gramStart"/>
      <w:r w:rsidRPr="000D3406">
        <w:rPr>
          <w:rFonts w:ascii="Courier New" w:hAnsi="Courier New" w:cs="Courier New"/>
        </w:rPr>
        <w:t>2.0</w:t>
      </w:r>
      <w:proofErr w:type="gramEnd"/>
      <w:r w:rsidRPr="000D3406">
        <w:rPr>
          <w:rFonts w:ascii="Courier New" w:hAnsi="Courier New" w:cs="Courier New"/>
        </w:rPr>
        <w:t xml:space="preserve"> dünyası </w:t>
      </w:r>
      <w:proofErr w:type="spellStart"/>
      <w:r w:rsidRPr="000D3406">
        <w:rPr>
          <w:rFonts w:ascii="Courier New" w:hAnsi="Courier New" w:cs="Courier New"/>
        </w:rPr>
        <w:t>Titanpad</w:t>
      </w:r>
      <w:proofErr w:type="spellEnd"/>
      <w:r w:rsidRPr="000D3406">
        <w:rPr>
          <w:rFonts w:ascii="Courier New" w:hAnsi="Courier New" w:cs="Courier New"/>
        </w:rPr>
        <w:t xml:space="preserve"> gibi,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28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00:03:09,390 --&gt; 00:03:16,390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işbirliğiyle</w:t>
      </w:r>
      <w:proofErr w:type="gramEnd"/>
      <w:r w:rsidRPr="000D3406">
        <w:rPr>
          <w:rFonts w:ascii="Courier New" w:hAnsi="Courier New" w:cs="Courier New"/>
        </w:rPr>
        <w:t xml:space="preserve"> yazmak ve not almak için pek çok araç sunar.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29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00:03:18,140 --&gt; 00:03:25,140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spellStart"/>
      <w:r w:rsidRPr="000D3406">
        <w:rPr>
          <w:rFonts w:ascii="Courier New" w:hAnsi="Courier New" w:cs="Courier New"/>
        </w:rPr>
        <w:t>Todays</w:t>
      </w:r>
      <w:proofErr w:type="spellEnd"/>
      <w:r w:rsidRPr="000D3406">
        <w:rPr>
          <w:rFonts w:ascii="Courier New" w:hAnsi="Courier New" w:cs="Courier New"/>
        </w:rPr>
        <w:t xml:space="preserve"> </w:t>
      </w:r>
      <w:proofErr w:type="spellStart"/>
      <w:r w:rsidRPr="000D3406">
        <w:rPr>
          <w:rFonts w:ascii="Courier New" w:hAnsi="Courier New" w:cs="Courier New"/>
        </w:rPr>
        <w:t>meet</w:t>
      </w:r>
      <w:proofErr w:type="spellEnd"/>
      <w:r w:rsidRPr="000D3406">
        <w:rPr>
          <w:rFonts w:ascii="Courier New" w:hAnsi="Courier New" w:cs="Courier New"/>
        </w:rPr>
        <w:t xml:space="preserve"> ile anlık sohbet locası oluşturabilirsiniz ve elbette Skype da var.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30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00:03:36,350 --&gt; 00:03:42,740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spellStart"/>
      <w:r w:rsidRPr="000D3406">
        <w:rPr>
          <w:rFonts w:ascii="Courier New" w:hAnsi="Courier New" w:cs="Courier New"/>
        </w:rPr>
        <w:t>Popplet</w:t>
      </w:r>
      <w:proofErr w:type="spellEnd"/>
      <w:r w:rsidRPr="000D3406">
        <w:rPr>
          <w:rFonts w:ascii="Courier New" w:hAnsi="Courier New" w:cs="Courier New"/>
        </w:rPr>
        <w:t xml:space="preserve"> ile öğrenciler zihin haritasında birlikte oluşturabilirler.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31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00:03:42,740 --&gt; 00:03:49,740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spellStart"/>
      <w:r w:rsidRPr="000D3406">
        <w:rPr>
          <w:rFonts w:ascii="Courier New" w:hAnsi="Courier New" w:cs="Courier New"/>
        </w:rPr>
        <w:t>TeamUp</w:t>
      </w:r>
      <w:proofErr w:type="spellEnd"/>
      <w:r w:rsidRPr="000D3406">
        <w:rPr>
          <w:rFonts w:ascii="Courier New" w:hAnsi="Courier New" w:cs="Courier New"/>
        </w:rPr>
        <w:t xml:space="preserve"> aracı grup yönetimi için çok kullanışlı olabilir.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32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00:03:50,790 --&gt; 00:03:56,520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 xml:space="preserve">Ve daha pek çok araç ve uygulamalar var. Öğrenciler işbirliği yaparak bir film,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33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00:03:56,520 --&gt; 00:04:03,520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animasyonlu</w:t>
      </w:r>
      <w:proofErr w:type="gramEnd"/>
      <w:r w:rsidRPr="000D3406">
        <w:rPr>
          <w:rFonts w:ascii="Courier New" w:hAnsi="Courier New" w:cs="Courier New"/>
        </w:rPr>
        <w:t xml:space="preserve"> zaman çizelgesi ya da bir harita oluşturabilirler. Akranlarına geri bildirim vermek için </w:t>
      </w:r>
      <w:proofErr w:type="gramStart"/>
      <w:r w:rsidRPr="000D3406">
        <w:rPr>
          <w:rFonts w:ascii="Courier New" w:hAnsi="Courier New" w:cs="Courier New"/>
        </w:rPr>
        <w:t>online</w:t>
      </w:r>
      <w:proofErr w:type="gramEnd"/>
      <w:r w:rsidRPr="000D3406">
        <w:rPr>
          <w:rFonts w:ascii="Courier New" w:hAnsi="Courier New" w:cs="Courier New"/>
        </w:rPr>
        <w:t xml:space="preserve"> araçlar kullanabilirler. 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34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00:04:03,920 --&gt; 00:04:09,180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 xml:space="preserve">Kaynak toplamak için birlikte çalışabilirler.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35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00:04:09,180 --&gt; 00:04:15,319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 xml:space="preserve">Esnek öğrenme alanlarının gerçek işbirliğini teşvik ettiğini önceden ifade etmiştik.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36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00:04:15,319 --&gt; 00:04:19,849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 xml:space="preserve">Donanım parçaların da rol oynayabileceğini unutmamalıyız.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37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00:04:19,849 --&gt; 00:04:26,550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lastRenderedPageBreak/>
        <w:t xml:space="preserve">Dijital etkileşimli masalar örneğin öğrencileri bir araç üzerinde işbirliği yapmaya teşvik ederler.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38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00:04:26,550 --&gt; 00:04:32,620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 xml:space="preserve">Etkileşimli (interaktif) bir masa etrafında duran öğrencilerin dinamiği beyaz tahta önünde duran öğrencilerinkine göre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39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00:04:32,620 --&gt; 00:04:38,629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oldukça</w:t>
      </w:r>
      <w:proofErr w:type="gramEnd"/>
      <w:r w:rsidRPr="000D3406">
        <w:rPr>
          <w:rFonts w:ascii="Courier New" w:hAnsi="Courier New" w:cs="Courier New"/>
        </w:rPr>
        <w:t xml:space="preserve"> farklıdır. Aynı zamanda içerikle uyum sağlamaya çoğu öğrenci için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40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00:04:38,629 --&gt; 00:04:45,150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kolayca</w:t>
      </w:r>
      <w:proofErr w:type="gramEnd"/>
      <w:r w:rsidRPr="000D3406">
        <w:rPr>
          <w:rFonts w:ascii="Courier New" w:hAnsi="Courier New" w:cs="Courier New"/>
        </w:rPr>
        <w:t xml:space="preserve"> izin verir. Ayrıca mobil aletleri ve tabletleri kapsayan öğrenme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41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00:04:45,150 --&gt; 00:04:52,150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çözümleri</w:t>
      </w:r>
      <w:proofErr w:type="gramEnd"/>
      <w:r w:rsidRPr="000D3406">
        <w:rPr>
          <w:rFonts w:ascii="Courier New" w:hAnsi="Courier New" w:cs="Courier New"/>
        </w:rPr>
        <w:t xml:space="preserve"> çok güçlü olabilir. Çoğu modern aletler fotoğraf, video ve tablet ya da akıllı telefonla 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42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00:04:52,159 --&gt; 00:04:59,159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oluşturulan</w:t>
      </w:r>
      <w:proofErr w:type="gramEnd"/>
      <w:r w:rsidRPr="000D3406">
        <w:rPr>
          <w:rFonts w:ascii="Courier New" w:hAnsi="Courier New" w:cs="Courier New"/>
        </w:rPr>
        <w:t xml:space="preserve"> diğer yaratıcı ürünleri kolayca paylaşmak amacıyla donatılmıştır. Örneğin,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43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00:05:00,449 --&gt; 00:05:06,650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öğrenciler</w:t>
      </w:r>
      <w:proofErr w:type="gramEnd"/>
      <w:r w:rsidRPr="000D3406">
        <w:rPr>
          <w:rFonts w:ascii="Courier New" w:hAnsi="Courier New" w:cs="Courier New"/>
        </w:rPr>
        <w:t xml:space="preserve"> kolayca video fragmanı oluşturabilir, bu video fragmanları paylaşabilir ve işbirliği yaparak bulut-tabanlı bir uygulama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44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00:05:06,650 --&gt; 00:05:09,979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aracılığıyla</w:t>
      </w:r>
      <w:proofErr w:type="gramEnd"/>
      <w:r w:rsidRPr="000D3406">
        <w:rPr>
          <w:rFonts w:ascii="Courier New" w:hAnsi="Courier New" w:cs="Courier New"/>
        </w:rPr>
        <w:t xml:space="preserve"> final filmi geliştirebilirler.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45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00:05:09,979 --&gt; 00:05:15,490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 xml:space="preserve">Yeni teknolojiler kesinlikle daha zengin ve daha esnek işbirliği yöntemine yardımcı olma avantajına sahiptir.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46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00:05:15,490 --&gt; 00:05:22,099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 xml:space="preserve">Yeni teknolojilerin sınıfı genişletme gücü de vardır. Bu günlerde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47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00:05:22,099 --&gt; 00:05:28,219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 xml:space="preserve">Öğrencilerinizin dışardaki uzmanlarla ya da dünya çapındaki diğer öğrencilerle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48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00:05:28,219 --&gt; 00:05:35,110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bağlantı</w:t>
      </w:r>
      <w:proofErr w:type="gramEnd"/>
      <w:r w:rsidRPr="000D3406">
        <w:rPr>
          <w:rFonts w:ascii="Courier New" w:hAnsi="Courier New" w:cs="Courier New"/>
        </w:rPr>
        <w:t xml:space="preserve"> kurmaları kolay. Örneğin, araştırmaları hakkında soru sormak ve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49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00:05:35,110 --&gt; 00:05:41,740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araştırma</w:t>
      </w:r>
      <w:proofErr w:type="gramEnd"/>
      <w:r w:rsidRPr="000D3406">
        <w:rPr>
          <w:rFonts w:ascii="Courier New" w:hAnsi="Courier New" w:cs="Courier New"/>
        </w:rPr>
        <w:t xml:space="preserve"> merkezini görmek için İsviçre </w:t>
      </w:r>
      <w:proofErr w:type="spellStart"/>
      <w:r w:rsidRPr="000D3406">
        <w:rPr>
          <w:rFonts w:ascii="Courier New" w:hAnsi="Courier New" w:cs="Courier New"/>
        </w:rPr>
        <w:t>Cern’in</w:t>
      </w:r>
      <w:proofErr w:type="spellEnd"/>
      <w:r w:rsidRPr="000D3406">
        <w:rPr>
          <w:rFonts w:ascii="Courier New" w:hAnsi="Courier New" w:cs="Courier New"/>
        </w:rPr>
        <w:t xml:space="preserve"> ünlü araştırma merkezindeki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50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00:05:41,740 --&gt; 00:05:46,339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bilim</w:t>
      </w:r>
      <w:proofErr w:type="gramEnd"/>
      <w:r w:rsidRPr="000D3406">
        <w:rPr>
          <w:rFonts w:ascii="Courier New" w:hAnsi="Courier New" w:cs="Courier New"/>
        </w:rPr>
        <w:t xml:space="preserve"> adamlarına video-konferans aracılığıyla bağlantı kurdular.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51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00:05:46,339 --&gt; 00:05:52,430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spellStart"/>
      <w:r w:rsidRPr="000D3406">
        <w:rPr>
          <w:rFonts w:ascii="Courier New" w:hAnsi="Courier New" w:cs="Courier New"/>
        </w:rPr>
        <w:t>eTwinning</w:t>
      </w:r>
      <w:proofErr w:type="spellEnd"/>
      <w:r w:rsidRPr="000D3406">
        <w:rPr>
          <w:rFonts w:ascii="Courier New" w:hAnsi="Courier New" w:cs="Courier New"/>
        </w:rPr>
        <w:t xml:space="preserve"> gibi projeler, sadece 2000000’dan fazla kayıtlı öğretmenin ve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52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00:05:52,430 --&gt; 00:05:58,930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potansiyel</w:t>
      </w:r>
      <w:proofErr w:type="gramEnd"/>
      <w:r w:rsidRPr="000D3406">
        <w:rPr>
          <w:rFonts w:ascii="Courier New" w:hAnsi="Courier New" w:cs="Courier New"/>
        </w:rPr>
        <w:t xml:space="preserve"> proje ortaklarının veri tabanına erişimi sağlamaz. Öğretmenler birlikte çalışma konusunda aynı fikirde olduklarında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53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00:05:58,930 --&gt; 00:06:05,930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hazır</w:t>
      </w:r>
      <w:proofErr w:type="gramEnd"/>
      <w:r w:rsidRPr="000D3406">
        <w:rPr>
          <w:rFonts w:ascii="Courier New" w:hAnsi="Courier New" w:cs="Courier New"/>
        </w:rPr>
        <w:t xml:space="preserve"> işbirliği araçlarıyla, güvenli bir platform olan ücretsiz bir </w:t>
      </w:r>
      <w:proofErr w:type="spellStart"/>
      <w:r w:rsidRPr="000D3406">
        <w:rPr>
          <w:rFonts w:ascii="Courier New" w:hAnsi="Courier New" w:cs="Courier New"/>
        </w:rPr>
        <w:t>Twinspace</w:t>
      </w:r>
      <w:proofErr w:type="spellEnd"/>
      <w:r w:rsidRPr="000D3406">
        <w:rPr>
          <w:rFonts w:ascii="Courier New" w:hAnsi="Courier New" w:cs="Courier New"/>
        </w:rPr>
        <w:t xml:space="preserve"> alırlar.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54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00:06:07,509 --&gt; 00:06:14,460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 xml:space="preserve">Teknolojinin kesinlikle öğrencilerin işbirliğine katkıda bulunabileceğinin farkındayız. Ancak teknoloji başlı başına,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55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00:06:14,460 --&gt; 00:06:20,449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dersin</w:t>
      </w:r>
      <w:proofErr w:type="gramEnd"/>
      <w:r w:rsidRPr="000D3406">
        <w:rPr>
          <w:rFonts w:ascii="Courier New" w:hAnsi="Courier New" w:cs="Courier New"/>
        </w:rPr>
        <w:t xml:space="preserve"> odağı asla olmamalı. Odak her şeyden önce yüksek düzey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56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00:06:20,449 --&gt; 00:06:22,580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işbirliği</w:t>
      </w:r>
      <w:proofErr w:type="gramEnd"/>
      <w:r w:rsidRPr="000D3406">
        <w:rPr>
          <w:rFonts w:ascii="Courier New" w:hAnsi="Courier New" w:cs="Courier New"/>
        </w:rPr>
        <w:t xml:space="preserve"> olmalı.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57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00:06:22,580 --&gt; 00:06:28,069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 xml:space="preserve">Ve bir şey daha: İşbirliği Geleceğin Sınıfında çok önemlidir.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58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00:06:28,069 --&gt; 00:06:33,740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 xml:space="preserve">Aynısı öğretmenlerin kişisel gelişimi için de geçerlidir. Teknoloji şimdi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59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00:06:33,740 --&gt; 00:06:39,289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öğretmenlere</w:t>
      </w:r>
      <w:proofErr w:type="gramEnd"/>
      <w:r w:rsidRPr="000D3406">
        <w:rPr>
          <w:rFonts w:ascii="Courier New" w:hAnsi="Courier New" w:cs="Courier New"/>
        </w:rPr>
        <w:t xml:space="preserve"> dünya çapında akranlarıyla birlikte çalışmalarını geliştirmelerine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60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00:06:39,289 --&gt; 00:06:45,639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izin</w:t>
      </w:r>
      <w:proofErr w:type="gramEnd"/>
      <w:r w:rsidRPr="000D3406">
        <w:rPr>
          <w:rFonts w:ascii="Courier New" w:hAnsi="Courier New" w:cs="Courier New"/>
        </w:rPr>
        <w:t xml:space="preserve"> veren Profesyonel Öğrenme Ağı kurmalarını mümkün kılar. Akademi bunun mükemmel bir 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61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r w:rsidRPr="000D3406">
        <w:rPr>
          <w:rFonts w:ascii="Courier New" w:hAnsi="Courier New" w:cs="Courier New"/>
        </w:rPr>
        <w:t>00:06:45,639 --&gt; 00:06:45,979</w:t>
      </w:r>
    </w:p>
    <w:p w:rsidR="000D3406" w:rsidRPr="000D3406" w:rsidRDefault="000D3406" w:rsidP="000D3406">
      <w:pPr>
        <w:pStyle w:val="DzMetin"/>
        <w:rPr>
          <w:rFonts w:ascii="Courier New" w:hAnsi="Courier New" w:cs="Courier New"/>
        </w:rPr>
      </w:pPr>
      <w:proofErr w:type="gramStart"/>
      <w:r w:rsidRPr="000D3406">
        <w:rPr>
          <w:rFonts w:ascii="Courier New" w:hAnsi="Courier New" w:cs="Courier New"/>
        </w:rPr>
        <w:t>örneğidir</w:t>
      </w:r>
      <w:proofErr w:type="gramEnd"/>
      <w:r w:rsidRPr="000D3406">
        <w:rPr>
          <w:rFonts w:ascii="Courier New" w:hAnsi="Courier New" w:cs="Courier New"/>
        </w:rPr>
        <w:t xml:space="preserve">. </w:t>
      </w:r>
    </w:p>
    <w:p w:rsidR="000D3406" w:rsidRDefault="000D3406" w:rsidP="000D3406">
      <w:pPr>
        <w:pStyle w:val="DzMetin"/>
        <w:rPr>
          <w:rFonts w:ascii="Courier New" w:hAnsi="Courier New" w:cs="Courier New"/>
        </w:rPr>
      </w:pPr>
    </w:p>
    <w:sectPr w:rsidR="000D3406" w:rsidSect="005B1B8B">
      <w:headerReference w:type="default" r:id="rId6"/>
      <w:pgSz w:w="11906" w:h="16838"/>
      <w:pgMar w:top="1417" w:right="1335" w:bottom="1417" w:left="13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459" w:rsidRDefault="00C12459" w:rsidP="005B1B8B">
      <w:pPr>
        <w:spacing w:after="0" w:line="240" w:lineRule="auto"/>
      </w:pPr>
      <w:r>
        <w:separator/>
      </w:r>
    </w:p>
  </w:endnote>
  <w:endnote w:type="continuationSeparator" w:id="0">
    <w:p w:rsidR="00C12459" w:rsidRDefault="00C12459" w:rsidP="005B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459" w:rsidRDefault="00C12459" w:rsidP="005B1B8B">
      <w:pPr>
        <w:spacing w:after="0" w:line="240" w:lineRule="auto"/>
      </w:pPr>
      <w:r>
        <w:separator/>
      </w:r>
    </w:p>
  </w:footnote>
  <w:footnote w:type="continuationSeparator" w:id="0">
    <w:p w:rsidR="00C12459" w:rsidRDefault="00C12459" w:rsidP="005B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8B" w:rsidRDefault="005B1B8B" w:rsidP="005B1B8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hyperlink r:id="rId1" w:tgtFrame="_blank" w:history="1">
      <w:r>
        <w:rPr>
          <w:rStyle w:val="Kpr"/>
          <w:rFonts w:ascii="Helvetica" w:eastAsia="Times New Roman" w:hAnsi="Helvetica" w:cs="Helvetica"/>
          <w:b/>
          <w:bCs/>
          <w:color w:val="444444"/>
          <w:sz w:val="21"/>
          <w:szCs w:val="21"/>
          <w:shd w:val="clear" w:color="auto" w:fill="F5F5F5"/>
          <w:lang w:eastAsia="tr-TR"/>
        </w:rPr>
        <w:t>İlkay ÇEKİRDEK</w:t>
      </w:r>
    </w:hyperlink>
  </w:p>
  <w:p w:rsidR="005B1B8B" w:rsidRDefault="005B1B8B">
    <w:pPr>
      <w:pStyle w:val="stbilgi"/>
    </w:pPr>
    <w:r>
      <w:rPr>
        <w:rFonts w:ascii="Helvetica" w:eastAsia="Times New Roman" w:hAnsi="Helvetica" w:cs="Helvetica"/>
        <w:color w:val="444444"/>
        <w:sz w:val="21"/>
        <w:szCs w:val="21"/>
        <w:lang w:eastAsia="tr-TR"/>
      </w:rPr>
      <w:t>Dr. İlhami Tankut Anadolu Lisesi / ANTALYA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83"/>
    <w:rsid w:val="000D3406"/>
    <w:rsid w:val="00217FAC"/>
    <w:rsid w:val="005B1B8B"/>
    <w:rsid w:val="00700F83"/>
    <w:rsid w:val="00834B35"/>
    <w:rsid w:val="00C1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75445-4EF4-4D3C-A474-967DF40C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97E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97E26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5B1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1B8B"/>
  </w:style>
  <w:style w:type="paragraph" w:styleId="Altbilgi">
    <w:name w:val="footer"/>
    <w:basedOn w:val="Normal"/>
    <w:link w:val="AltbilgiChar"/>
    <w:uiPriority w:val="99"/>
    <w:unhideWhenUsed/>
    <w:rsid w:val="005B1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1B8B"/>
  </w:style>
  <w:style w:type="character" w:styleId="Kpr">
    <w:name w:val="Hyperlink"/>
    <w:basedOn w:val="VarsaylanParagrafYazTipi"/>
    <w:uiPriority w:val="99"/>
    <w:semiHidden/>
    <w:unhideWhenUsed/>
    <w:rsid w:val="005B1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tecturkey.org.tr/index.php/kaynaklar?task=weblink.go&amp;id=15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1034</Words>
  <Characters>5894</Characters>
  <Application>Microsoft Office Word</Application>
  <DocSecurity>0</DocSecurity>
  <Lines>49</Lines>
  <Paragraphs>13</Paragraphs>
  <ScaleCrop>false</ScaleCrop>
  <Company>By NeC ® 2010 | Katilimsiz.Com</Company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ogrenci</cp:lastModifiedBy>
  <cp:revision>4</cp:revision>
  <dcterms:created xsi:type="dcterms:W3CDTF">2015-05-17T10:20:00Z</dcterms:created>
  <dcterms:modified xsi:type="dcterms:W3CDTF">2015-11-17T13:46:00Z</dcterms:modified>
</cp:coreProperties>
</file>