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6F" w:rsidRPr="008E086F" w:rsidRDefault="008E086F" w:rsidP="00E3633A">
      <w:pPr>
        <w:pStyle w:val="DzMetin"/>
        <w:rPr>
          <w:rFonts w:ascii="Courier New" w:hAnsi="Courier New" w:cs="Courier New"/>
          <w:b/>
        </w:rPr>
      </w:pPr>
      <w:bookmarkStart w:id="0" w:name="_GoBack"/>
      <w:bookmarkEnd w:id="0"/>
      <w:r w:rsidRPr="008E086F">
        <w:rPr>
          <w:rFonts w:ascii="Courier New" w:hAnsi="Courier New" w:cs="Courier New"/>
          <w:b/>
        </w:rPr>
        <w:t>M4.1 Kişiselleştirilmiş Öğrenmeye Giriş</w:t>
      </w:r>
    </w:p>
    <w:p w:rsidR="008E086F" w:rsidRDefault="008E086F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00:00:12,230 --&gt; 00:00:17,580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Bu videoda, yenilikçi bir öğrenme yaklaşımı olarak kişiye özel öğrenme konusuna giriş yapacağım.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00:00:17,580 --&gt; 00:00:22,720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İlk önce, kişiye özel öğrenme teriminden ne anladığımız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konusunda</w:t>
      </w:r>
      <w:proofErr w:type="gramEnd"/>
      <w:r w:rsidRPr="00E3633A">
        <w:rPr>
          <w:rFonts w:ascii="Courier New" w:hAnsi="Courier New" w:cs="Courier New"/>
        </w:rPr>
        <w:t xml:space="preserve"> bilgilendireceğim.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00:00:22,720 --&gt; 00:00:27,340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Sonra, kişiye özel öğrenme aktiviteleri düzenlerken öğrencilerin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öğretmen olarak sizin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00:00:27,340 --&gt; 00:00:32,790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rolünüz</w:t>
      </w:r>
      <w:proofErr w:type="gramEnd"/>
      <w:r w:rsidRPr="00E3633A">
        <w:rPr>
          <w:rFonts w:ascii="Courier New" w:hAnsi="Courier New" w:cs="Courier New"/>
        </w:rPr>
        <w:t xml:space="preserve"> hakkında konuşacağım. Ayrıca, tabletlerin kişisel öğrenmeyi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nasıl</w:t>
      </w:r>
      <w:proofErr w:type="gramEnd"/>
      <w:r w:rsidRPr="00E3633A">
        <w:rPr>
          <w:rFonts w:ascii="Courier New" w:hAnsi="Courier New" w:cs="Courier New"/>
        </w:rPr>
        <w:t xml:space="preserve"> desteklediğini açıklayacağım ve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00:00:32,790 --&gt; 00:00:39,550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bazı</w:t>
      </w:r>
      <w:proofErr w:type="gramEnd"/>
      <w:r w:rsidRPr="00E3633A">
        <w:rPr>
          <w:rFonts w:ascii="Courier New" w:hAnsi="Courier New" w:cs="Courier New"/>
        </w:rPr>
        <w:t xml:space="preserve"> pratik ipuçları vereceğim.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00:00:39,550 --&gt; 00:00:44,550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Öğrenciler ihtiyaçlarda, ustalıklarda, yeteneklerde ve öğrenme </w:t>
      </w:r>
      <w:proofErr w:type="gramStart"/>
      <w:r w:rsidRPr="00E3633A">
        <w:rPr>
          <w:rFonts w:ascii="Courier New" w:hAnsi="Courier New" w:cs="Courier New"/>
        </w:rPr>
        <w:t>tercihlerinde</w:t>
      </w:r>
      <w:proofErr w:type="gramEnd"/>
      <w:r w:rsidRPr="00E3633A">
        <w:rPr>
          <w:rFonts w:ascii="Courier New" w:hAnsi="Courier New" w:cs="Courier New"/>
        </w:rPr>
        <w:t xml:space="preserve"> farklılıklar gösterirler – fakat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7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00:00:44,550 --&gt; 00:00:49,800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geleneksel</w:t>
      </w:r>
      <w:proofErr w:type="gramEnd"/>
      <w:r w:rsidRPr="00E3633A">
        <w:rPr>
          <w:rFonts w:ascii="Courier New" w:hAnsi="Courier New" w:cs="Courier New"/>
        </w:rPr>
        <w:t xml:space="preserve"> öğretim sıklıkla “her çeşide uyan tek tip” öğretimdir.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Eğer kişiye özel öğrenimden bahsediyorsak,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8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00:00:49,800 --&gt; 00:00:55,489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hedef</w:t>
      </w:r>
      <w:proofErr w:type="gramEnd"/>
      <w:r w:rsidRPr="00E3633A">
        <w:rPr>
          <w:rFonts w:ascii="Courier New" w:hAnsi="Courier New" w:cs="Courier New"/>
        </w:rPr>
        <w:t xml:space="preserve"> öğrencilerin bireysel ihtiyaçlarını, ustalıklarını, kapasitelerini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00:00:55,489 --&gt; 00:01:01,039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öğrenme tercihlerini bir arada buluşturan öğrenme faaliyetlerini tasarlamaktır.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Bu nedenle, öğrencileriniz için öğrenme deneyimlerini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00:01:01,039 --&gt; 00:01:06,950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kişiye</w:t>
      </w:r>
      <w:proofErr w:type="gramEnd"/>
      <w:r w:rsidRPr="00E3633A">
        <w:rPr>
          <w:rFonts w:ascii="Courier New" w:hAnsi="Courier New" w:cs="Courier New"/>
        </w:rPr>
        <w:t xml:space="preserve"> özel kılmaya çalışmak bir öğretmen olarak sizin için çok çaba gerektirir. Öğrencilerinizin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00:01:06,950 --&gt; 00:01:11,800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yeteneklerini</w:t>
      </w:r>
      <w:proofErr w:type="gramEnd"/>
      <w:r w:rsidRPr="00E3633A">
        <w:rPr>
          <w:rFonts w:ascii="Courier New" w:hAnsi="Courier New" w:cs="Courier New"/>
        </w:rPr>
        <w:t xml:space="preserve">, güçlü ve zayıf yönlerini bilmeniz ve uygun,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12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00:01:11,800 --&gt; 00:01:17,709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zorlayıcı</w:t>
      </w:r>
      <w:proofErr w:type="gramEnd"/>
      <w:r w:rsidRPr="00E3633A">
        <w:rPr>
          <w:rFonts w:ascii="Courier New" w:hAnsi="Courier New" w:cs="Courier New"/>
        </w:rPr>
        <w:t xml:space="preserve"> ve motive edici öğrenme aktiviteleri tasarlayabilmeniz çok önemlidir.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lastRenderedPageBreak/>
        <w:t>Öğrencilerinizin nasıl öğrendiği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13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00:01:17,709 --&gt; 00:01:22,759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konusunda</w:t>
      </w:r>
      <w:proofErr w:type="gramEnd"/>
      <w:r w:rsidRPr="00E3633A">
        <w:rPr>
          <w:rFonts w:ascii="Courier New" w:hAnsi="Courier New" w:cs="Courier New"/>
        </w:rPr>
        <w:t xml:space="preserve"> zaten oldukça çok bilgi sahibi olabilirsiniz ve onlarla çalışırken hissettirmeden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14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00:01:22,759 --&gt; 00:01:27,950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bunu</w:t>
      </w:r>
      <w:proofErr w:type="gramEnd"/>
      <w:r w:rsidRPr="00E3633A">
        <w:rPr>
          <w:rFonts w:ascii="Courier New" w:hAnsi="Courier New" w:cs="Courier New"/>
        </w:rPr>
        <w:t xml:space="preserve"> dâhil edebilirsiniz. Fakat bu bilgiyi şekillendirmek ve öğrencilerin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devamlı</w:t>
      </w:r>
      <w:proofErr w:type="gramEnd"/>
      <w:r w:rsidRPr="00E3633A">
        <w:rPr>
          <w:rFonts w:ascii="Courier New" w:hAnsi="Courier New" w:cs="Courier New"/>
        </w:rPr>
        <w:t xml:space="preserve"> bir temel üzerine kurulu öğrenme sitilleri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15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00:01:27,950 --&gt; 00:01:33,920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tercihleri hakkında daha çok araştırma yapıp öğrenmek önemlidir.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16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00:01:33,920 --&gt; 00:01:39,869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Bunu örneğin, anketlerle, belgelerle ve düzenli olarak yüz-yüze görüşmelerle yapabilirsiniz.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17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00:01:39,869 --&gt; 00:01:44,569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Öğrenciler için, yeniden biçimlendirilmiş öğrenme aktivitelerine ya da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kendi</w:t>
      </w:r>
      <w:proofErr w:type="gramEnd"/>
      <w:r w:rsidRPr="00E3633A">
        <w:rPr>
          <w:rFonts w:ascii="Courier New" w:hAnsi="Courier New" w:cs="Courier New"/>
        </w:rPr>
        <w:t xml:space="preserve"> araştırma konularıyla dâhil olmak oldukça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18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00:01:44,569 --&gt; 00:01:50,239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motive</w:t>
      </w:r>
      <w:proofErr w:type="gramEnd"/>
      <w:r w:rsidRPr="00E3633A">
        <w:rPr>
          <w:rFonts w:ascii="Courier New" w:hAnsi="Courier New" w:cs="Courier New"/>
        </w:rPr>
        <w:t xml:space="preserve"> edici olabilir. Asıl hedef öğrencileri, anlasınlar ve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19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00:01:50,239 --&gt; 00:01:55,789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kendi</w:t>
      </w:r>
      <w:proofErr w:type="gramEnd"/>
      <w:r w:rsidRPr="00E3633A">
        <w:rPr>
          <w:rFonts w:ascii="Courier New" w:hAnsi="Courier New" w:cs="Courier New"/>
        </w:rPr>
        <w:t xml:space="preserve"> öğrenme süreçlerinin sorumluluğunu alabilsinler diye destek vermektir.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00:01:55,789 --&gt; 00:02:00,039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Öğrencilerin öğrenmedeki anatomisinin gelişimine yardımcı olmak için,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sadece</w:t>
      </w:r>
      <w:proofErr w:type="gramEnd"/>
      <w:r w:rsidRPr="00E3633A">
        <w:rPr>
          <w:rFonts w:ascii="Courier New" w:hAnsi="Courier New" w:cs="Courier New"/>
        </w:rPr>
        <w:t xml:space="preserve"> bilgiye ulaşma ve öğrenme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00:02:00,039 --&gt; 00:02:06,009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süreci</w:t>
      </w:r>
      <w:proofErr w:type="gramEnd"/>
      <w:r w:rsidRPr="00E3633A">
        <w:rPr>
          <w:rFonts w:ascii="Courier New" w:hAnsi="Courier New" w:cs="Courier New"/>
        </w:rPr>
        <w:t xml:space="preserve"> konusunda düşünmeye değil aynı zamanda öğrenmenin değerlendirilmesi ve yöntemin öğrencilere nasıl açıklanacağı konusunda da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22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00:02:06,009 --&gt; 00:02:11,930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düşünmeye</w:t>
      </w:r>
      <w:proofErr w:type="gramEnd"/>
      <w:r w:rsidRPr="00E3633A">
        <w:rPr>
          <w:rFonts w:ascii="Courier New" w:hAnsi="Courier New" w:cs="Courier New"/>
        </w:rPr>
        <w:t xml:space="preserve"> ihtiyacınız var.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23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00:02:11,930 --&gt; 00:02:16,870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Hedef öğrencilerin kendi öğrenme süreçlerinin tasarımcısı olarak davranmalarıdır.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24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00:02:16,870 --&gt; 00:02:23,409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Yansıtan, sunan, keşfeden ve değerlendiren olmaya başlarlar.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Öğrenmeleri boyunca hâkimiyet kazanmak ve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25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00:02:23,409 --&gt; 00:02:28,090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bireysel</w:t>
      </w:r>
      <w:proofErr w:type="gramEnd"/>
      <w:r w:rsidRPr="00E3633A">
        <w:rPr>
          <w:rFonts w:ascii="Courier New" w:hAnsi="Courier New" w:cs="Courier New"/>
        </w:rPr>
        <w:t xml:space="preserve"> sorumluluk duygusunun gelişimine yardımcı olmak için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kişisel</w:t>
      </w:r>
      <w:proofErr w:type="gramEnd"/>
      <w:r w:rsidRPr="00E3633A">
        <w:rPr>
          <w:rFonts w:ascii="Courier New" w:hAnsi="Courier New" w:cs="Courier New"/>
        </w:rPr>
        <w:t xml:space="preserve"> öğrenme belgelerini geliştirmek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26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00:02:28,090 --&gt; 00:02:33,439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öğrencilere</w:t>
      </w:r>
      <w:proofErr w:type="gramEnd"/>
      <w:r w:rsidRPr="00E3633A">
        <w:rPr>
          <w:rFonts w:ascii="Courier New" w:hAnsi="Courier New" w:cs="Courier New"/>
        </w:rPr>
        <w:t xml:space="preserve"> yardımcı olabilir. Kişisel öğrenme aktiviteleri, ayrıca öğrencilerin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27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00:02:33,439 --&gt; 00:02:38,430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kendi</w:t>
      </w:r>
      <w:proofErr w:type="gramEnd"/>
      <w:r w:rsidRPr="00E3633A">
        <w:rPr>
          <w:rFonts w:ascii="Courier New" w:hAnsi="Courier New" w:cs="Courier New"/>
        </w:rPr>
        <w:t xml:space="preserve"> öğrenme becerilerinin farkına varmalarına ve öğrenme sitillerindeki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diğer</w:t>
      </w:r>
      <w:proofErr w:type="gramEnd"/>
      <w:r w:rsidRPr="00E3633A">
        <w:rPr>
          <w:rFonts w:ascii="Courier New" w:hAnsi="Courier New" w:cs="Courier New"/>
        </w:rPr>
        <w:t xml:space="preserve"> öğrencilerle olan farklılıkları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28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00:02:38,430 --&gt; 00:02:44,030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anlamalarına</w:t>
      </w:r>
      <w:proofErr w:type="gramEnd"/>
      <w:r w:rsidRPr="00E3633A">
        <w:rPr>
          <w:rFonts w:ascii="Courier New" w:hAnsi="Courier New" w:cs="Courier New"/>
        </w:rPr>
        <w:t xml:space="preserve"> yardımcı olmalıdır.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29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00:02:44,030 --&gt; 00:02:48,549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Kişisel öğrenme senaryosunda, öğretmen olarak siz önemli bir destekleyici role sahipsiniz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00:02:48,549 --&gt; 00:02:53,629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özellikle başlangıçta, muhtemelen aşamalar öğrencileriniz için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çeşitli</w:t>
      </w:r>
      <w:proofErr w:type="gramEnd"/>
      <w:r w:rsidRPr="00E3633A">
        <w:rPr>
          <w:rFonts w:ascii="Courier New" w:hAnsi="Courier New" w:cs="Courier New"/>
        </w:rPr>
        <w:t xml:space="preserve"> öğrenme planları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00:02:53,629 --&gt; 00:02:59,909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geliştirilerek</w:t>
      </w:r>
      <w:proofErr w:type="gramEnd"/>
      <w:r w:rsidRPr="00E3633A">
        <w:rPr>
          <w:rFonts w:ascii="Courier New" w:hAnsi="Courier New" w:cs="Courier New"/>
        </w:rPr>
        <w:t xml:space="preserve"> sorgulanacak.  Araştırmacı, bireysel öğrenme planlarının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tasarımcısı</w:t>
      </w:r>
      <w:proofErr w:type="gramEnd"/>
      <w:r w:rsidRPr="00E3633A">
        <w:rPr>
          <w:rFonts w:ascii="Courier New" w:hAnsi="Courier New" w:cs="Courier New"/>
        </w:rPr>
        <w:t xml:space="preserve">, kolaylaştırıcı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32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00:02:59,909 --&gt; 00:03:04,629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öğrencilerinizin öğrenmelerinin değerlendiricisi gibi davranabilirsiniz. Öğrencilerinizin öğrenme deneyimlerini hangi ölçüde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33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00:03:04,629 --&gt; 00:03:09,769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kişiselleştirmek</w:t>
      </w:r>
      <w:proofErr w:type="gramEnd"/>
      <w:r w:rsidRPr="00E3633A">
        <w:rPr>
          <w:rFonts w:ascii="Courier New" w:hAnsi="Courier New" w:cs="Courier New"/>
        </w:rPr>
        <w:t xml:space="preserve"> isteyeceğinize karar vermeniz gerekiyor. Bir seçenek bireysel öğrenme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34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00:03:09,769 --&gt; 00:03:16,209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planlarını</w:t>
      </w:r>
      <w:proofErr w:type="gramEnd"/>
      <w:r w:rsidRPr="00E3633A">
        <w:rPr>
          <w:rFonts w:ascii="Courier New" w:hAnsi="Courier New" w:cs="Courier New"/>
        </w:rPr>
        <w:t xml:space="preserve"> ve hedeflerini önermektir. Diğer seçenek birkaç öğrenme şeklini sunan farkı ortaya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35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00:03:16,209 --&gt; 00:03:21,280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konmuş</w:t>
      </w:r>
      <w:proofErr w:type="gramEnd"/>
      <w:r w:rsidRPr="00E3633A">
        <w:rPr>
          <w:rFonts w:ascii="Courier New" w:hAnsi="Courier New" w:cs="Courier New"/>
        </w:rPr>
        <w:t xml:space="preserve"> bir yaklaşım denemektir. Bu öğrenme şekilleri ayrıca öğrenci gruplarına da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36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00:03:21,280 --&gt; 00:03:27,540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lastRenderedPageBreak/>
        <w:t>uygun</w:t>
      </w:r>
      <w:proofErr w:type="gramEnd"/>
      <w:r w:rsidRPr="00E3633A">
        <w:rPr>
          <w:rFonts w:ascii="Courier New" w:hAnsi="Courier New" w:cs="Courier New"/>
        </w:rPr>
        <w:t xml:space="preserve"> olabilir. Öğrencilerinize ikili ve grup olarak takım oluşturmalarına ve kişisel ilgilerine ve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37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00:03:27,540 --&gt; 00:03:34,310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seviyelerine</w:t>
      </w:r>
      <w:proofErr w:type="gramEnd"/>
      <w:r w:rsidRPr="00E3633A">
        <w:rPr>
          <w:rFonts w:ascii="Courier New" w:hAnsi="Courier New" w:cs="Courier New"/>
        </w:rPr>
        <w:t xml:space="preserve"> ayrıca karma haldeki farklı kapasitelerine göre görevlerini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yapmalarına</w:t>
      </w:r>
      <w:proofErr w:type="gramEnd"/>
      <w:r w:rsidRPr="00E3633A">
        <w:rPr>
          <w:rFonts w:ascii="Courier New" w:hAnsi="Courier New" w:cs="Courier New"/>
        </w:rPr>
        <w:t xml:space="preserve"> destek olabilirsiniz.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38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00:03:34,310 --&gt; 00:03:40,359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Öğrencilerin çalışmaları ve başarılarında sizin geri bildiriminiz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ayrıca</w:t>
      </w:r>
      <w:proofErr w:type="gramEnd"/>
      <w:r w:rsidRPr="00E3633A">
        <w:rPr>
          <w:rFonts w:ascii="Courier New" w:hAnsi="Courier New" w:cs="Courier New"/>
        </w:rPr>
        <w:t xml:space="preserve"> çok önemlidir.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39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00:03:40,359 --&gt; 00:03:45,670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Öğrencilerinizi kendi değerlendirmelerini yapmalarına, kendi yansımalarını uygulamaya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kişisel hedeflerini tanımlamaya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00:03:45,670 --&gt; 00:03:50,349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teşvik</w:t>
      </w:r>
      <w:proofErr w:type="gramEnd"/>
      <w:r w:rsidRPr="00E3633A">
        <w:rPr>
          <w:rFonts w:ascii="Courier New" w:hAnsi="Courier New" w:cs="Courier New"/>
        </w:rPr>
        <w:t xml:space="preserve"> edebilirsiniz. Öğrencilerinizin öğrenmelerini bireyselleştirdiğinizde, ebeveynleriyle de birlikte çalışmanız gerekebilir,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00:03:50,349 --&gt; 00:03:56,379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çünkü</w:t>
      </w:r>
      <w:proofErr w:type="gramEnd"/>
      <w:r w:rsidRPr="00E3633A">
        <w:rPr>
          <w:rFonts w:ascii="Courier New" w:hAnsi="Courier New" w:cs="Courier New"/>
        </w:rPr>
        <w:t xml:space="preserve"> onlar hem çocuklarının gözetmeni hem de öğrenmelerinin destekleyicisi olarak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42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00:03:56,379 --&gt; 00:04:01,689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önemli</w:t>
      </w:r>
      <w:proofErr w:type="gramEnd"/>
      <w:r w:rsidRPr="00E3633A">
        <w:rPr>
          <w:rFonts w:ascii="Courier New" w:hAnsi="Courier New" w:cs="Courier New"/>
        </w:rPr>
        <w:t xml:space="preserve"> bir role sahiptirler. Ebeveynler öğrencilerinizin ilgilerini,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43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00:04:01,689 --&gt; 00:04:08,689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ihtiyaçlarını</w:t>
      </w:r>
      <w:proofErr w:type="gramEnd"/>
      <w:r w:rsidRPr="00E3633A">
        <w:rPr>
          <w:rFonts w:ascii="Courier New" w:hAnsi="Courier New" w:cs="Courier New"/>
        </w:rPr>
        <w:t>, önceki deneyimlerini ve koşullarını anlamanıza yardımcı olabilirler.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44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00:04:11,109 --&gt; 00:04:15,529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Tabletler öğrencilerinizin bireysel öğrenme aktivitelerini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desteklemenize</w:t>
      </w:r>
      <w:proofErr w:type="gramEnd"/>
      <w:r w:rsidRPr="00E3633A">
        <w:rPr>
          <w:rFonts w:ascii="Courier New" w:hAnsi="Courier New" w:cs="Courier New"/>
        </w:rPr>
        <w:t xml:space="preserve"> yardımcı olabilirler.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45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00:04:15,529 --&gt; 00:04:21,190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Örneğin, öğrenciler tercih ettikleri öğrenme sitillerine, güçlü ve zayıf noktalarına göre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öğrenme</w:t>
      </w:r>
      <w:proofErr w:type="gramEnd"/>
      <w:r w:rsidRPr="00E3633A">
        <w:rPr>
          <w:rFonts w:ascii="Courier New" w:hAnsi="Courier New" w:cs="Courier New"/>
        </w:rPr>
        <w:t xml:space="preserve"> tiplerini belirlemek üzere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46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00:04:21,190 --&gt; 00:04:26,570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çevrimiçi</w:t>
      </w:r>
      <w:proofErr w:type="gramEnd"/>
      <w:r w:rsidRPr="00E3633A">
        <w:rPr>
          <w:rFonts w:ascii="Courier New" w:hAnsi="Courier New" w:cs="Courier New"/>
        </w:rPr>
        <w:t xml:space="preserve"> değerlendirme araçlarına erişmek için tabletlerini kullanabilirler.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47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00:04:26,570 --&gt; 00:04:31,940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Bunun gibi bir araç örneği </w:t>
      </w:r>
      <w:proofErr w:type="spellStart"/>
      <w:r w:rsidRPr="00E3633A">
        <w:rPr>
          <w:rFonts w:ascii="Courier New" w:hAnsi="Courier New" w:cs="Courier New"/>
        </w:rPr>
        <w:t>ePace’dir</w:t>
      </w:r>
      <w:proofErr w:type="spellEnd"/>
      <w:r w:rsidRPr="00E3633A">
        <w:rPr>
          <w:rFonts w:ascii="Courier New" w:hAnsi="Courier New" w:cs="Courier New"/>
        </w:rPr>
        <w:t xml:space="preserve">. Öğretmen olarak sizin için tablet,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48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00:04:31,940 --&gt; 00:04:37,520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spellStart"/>
      <w:r w:rsidRPr="00E3633A">
        <w:rPr>
          <w:rFonts w:ascii="Courier New" w:hAnsi="Courier New" w:cs="Courier New"/>
        </w:rPr>
        <w:t>ClassFlow</w:t>
      </w:r>
      <w:proofErr w:type="spellEnd"/>
      <w:r w:rsidRPr="00E3633A">
        <w:rPr>
          <w:rFonts w:ascii="Courier New" w:hAnsi="Courier New" w:cs="Courier New"/>
        </w:rPr>
        <w:t xml:space="preserve"> gibi sınıf yönetimi araçlarına erişmek için bir araç olabilir.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Bu yönetim araçları, önceden zor olan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49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00:04:37,520 --&gt; 00:04:43,540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öğrenmeleri</w:t>
      </w:r>
      <w:proofErr w:type="gramEnd"/>
      <w:r w:rsidRPr="00E3633A">
        <w:rPr>
          <w:rFonts w:ascii="Courier New" w:hAnsi="Courier New" w:cs="Courier New"/>
        </w:rPr>
        <w:t xml:space="preserve"> konusunda size değerli bilgilerle sabit bir temel sağlayarak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öğrencilerinize</w:t>
      </w:r>
      <w:proofErr w:type="gramEnd"/>
      <w:r w:rsidRPr="00E3633A">
        <w:rPr>
          <w:rFonts w:ascii="Courier New" w:hAnsi="Courier New" w:cs="Courier New"/>
        </w:rPr>
        <w:t xml:space="preserve"> ve onların gelişimine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00:04:43,540 --&gt; 00:04:49,470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onların gelişimine genel bir bakış sahibi olmanıza yardımcı olabilir.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00:04:49,470 --&gt; 00:04:54,750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Ayrıca farklı öğrenme sitillerini dikkate alan sunum, video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ses dosyaları gibi içerikler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52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00:04:54,750 --&gt; 00:04:59,420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hazırlamak</w:t>
      </w:r>
      <w:proofErr w:type="gramEnd"/>
      <w:r w:rsidRPr="00E3633A">
        <w:rPr>
          <w:rFonts w:ascii="Courier New" w:hAnsi="Courier New" w:cs="Courier New"/>
        </w:rPr>
        <w:t xml:space="preserve"> için de tablet kullanabilirsiniz. Tabletler ayrıca, tercih edilen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53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00:04:59,420 --&gt; 00:05:05,560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öğrenme</w:t>
      </w:r>
      <w:proofErr w:type="gramEnd"/>
      <w:r w:rsidRPr="00E3633A">
        <w:rPr>
          <w:rFonts w:ascii="Courier New" w:hAnsi="Courier New" w:cs="Courier New"/>
        </w:rPr>
        <w:t xml:space="preserve"> içeriğini bildirmek için </w:t>
      </w:r>
      <w:proofErr w:type="spellStart"/>
      <w:r w:rsidRPr="00E3633A">
        <w:rPr>
          <w:rFonts w:ascii="Courier New" w:hAnsi="Courier New" w:cs="Courier New"/>
        </w:rPr>
        <w:t>EasyPools</w:t>
      </w:r>
      <w:proofErr w:type="spellEnd"/>
      <w:r w:rsidRPr="00E3633A">
        <w:rPr>
          <w:rFonts w:ascii="Courier New" w:hAnsi="Courier New" w:cs="Courier New"/>
        </w:rPr>
        <w:t xml:space="preserve"> gibi araçlara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öğrencilerin</w:t>
      </w:r>
      <w:proofErr w:type="gramEnd"/>
      <w:r w:rsidRPr="00E3633A">
        <w:rPr>
          <w:rFonts w:ascii="Courier New" w:hAnsi="Courier New" w:cs="Courier New"/>
        </w:rPr>
        <w:t xml:space="preserve"> erişmesi için bir araç olabilir.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54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00:05:05,560 --&gt; 00:05:09,910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Tablette öğrenciler, kişisel öğrenme çevresindeki kendi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bireysel</w:t>
      </w:r>
      <w:proofErr w:type="gramEnd"/>
      <w:r w:rsidRPr="00E3633A">
        <w:rPr>
          <w:rFonts w:ascii="Courier New" w:hAnsi="Courier New" w:cs="Courier New"/>
        </w:rPr>
        <w:t xml:space="preserve"> kaynaklarına ulaşabilirler.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55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00:05:09,910 --&gt; 00:05:15,000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Bu kişisel öğrenme çevresi, kişisel uygulamalar,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56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00:05:15,000 --&gt; 00:05:20,210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içerik</w:t>
      </w:r>
      <w:proofErr w:type="gramEnd"/>
      <w:r w:rsidRPr="00E3633A">
        <w:rPr>
          <w:rFonts w:ascii="Courier New" w:hAnsi="Courier New" w:cs="Courier New"/>
        </w:rPr>
        <w:t xml:space="preserve"> ve öğrenme oyunları gibi öğrenme faaliyetlerini içerebilir. Öğrenciler, bireysel öğrenme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57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00:05:20,210 --&gt; 00:05:25,660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ve</w:t>
      </w:r>
      <w:proofErr w:type="gramEnd"/>
      <w:r w:rsidRPr="00E3633A">
        <w:rPr>
          <w:rFonts w:ascii="Courier New" w:hAnsi="Courier New" w:cs="Courier New"/>
        </w:rPr>
        <w:t xml:space="preserve"> gelişimlerinden haberdar olabilirler, örneğin e-belgeler ve </w:t>
      </w:r>
      <w:proofErr w:type="spellStart"/>
      <w:r w:rsidRPr="00E3633A">
        <w:rPr>
          <w:rFonts w:ascii="Courier New" w:hAnsi="Courier New" w:cs="Courier New"/>
        </w:rPr>
        <w:t>bloglar</w:t>
      </w:r>
      <w:proofErr w:type="spellEnd"/>
      <w:r w:rsidRPr="00E3633A">
        <w:rPr>
          <w:rFonts w:ascii="Courier New" w:hAnsi="Courier New" w:cs="Courier New"/>
        </w:rPr>
        <w:t xml:space="preserve"> aracılığı ile. Ayrıca,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58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00:05:25,660 --&gt; 00:05:29,850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sürecin</w:t>
      </w:r>
      <w:proofErr w:type="gramEnd"/>
      <w:r w:rsidRPr="00E3633A">
        <w:rPr>
          <w:rFonts w:ascii="Courier New" w:hAnsi="Courier New" w:cs="Courier New"/>
        </w:rPr>
        <w:t xml:space="preserve"> başlangıcında öğrenecekleri ve yansımaları, öğrendikleri sonuçları ve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59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00:05:29,850 --&gt; 00:05:34,320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lastRenderedPageBreak/>
        <w:t>öğrenme</w:t>
      </w:r>
      <w:proofErr w:type="gramEnd"/>
      <w:r w:rsidRPr="00E3633A">
        <w:rPr>
          <w:rFonts w:ascii="Courier New" w:hAnsi="Courier New" w:cs="Courier New"/>
        </w:rPr>
        <w:t xml:space="preserve"> metodu hakkındaki fikirlerini paylaşmak için tablet kullanabilirler.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00:05:34,320 --&gt; 00:05:41,320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Bunu yapmak için, örneğin </w:t>
      </w:r>
      <w:proofErr w:type="spellStart"/>
      <w:r w:rsidRPr="00E3633A">
        <w:rPr>
          <w:rFonts w:ascii="Courier New" w:hAnsi="Courier New" w:cs="Courier New"/>
        </w:rPr>
        <w:t>blog</w:t>
      </w:r>
      <w:proofErr w:type="spellEnd"/>
      <w:r w:rsidRPr="00E3633A">
        <w:rPr>
          <w:rFonts w:ascii="Courier New" w:hAnsi="Courier New" w:cs="Courier New"/>
        </w:rPr>
        <w:t xml:space="preserve"> ya da </w:t>
      </w:r>
      <w:proofErr w:type="spellStart"/>
      <w:r w:rsidRPr="00E3633A">
        <w:rPr>
          <w:rFonts w:ascii="Courier New" w:hAnsi="Courier New" w:cs="Courier New"/>
        </w:rPr>
        <w:t>Padlet</w:t>
      </w:r>
      <w:proofErr w:type="spellEnd"/>
      <w:r w:rsidRPr="00E3633A">
        <w:rPr>
          <w:rFonts w:ascii="Courier New" w:hAnsi="Courier New" w:cs="Courier New"/>
        </w:rPr>
        <w:t xml:space="preserve"> kullanabilirler.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00:05:43,420 --&gt; 00:05:48,480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Bu videonun sonunda; kişiselleştirilmiş öğrenme aktivitelerini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öğrencilerinize</w:t>
      </w:r>
      <w:proofErr w:type="gramEnd"/>
      <w:r w:rsidRPr="00E3633A">
        <w:rPr>
          <w:rFonts w:ascii="Courier New" w:hAnsi="Courier New" w:cs="Courier New"/>
        </w:rPr>
        <w:t xml:space="preserve"> düzenlemek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62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00:05:48,480 --&gt; 00:05:52,840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için</w:t>
      </w:r>
      <w:proofErr w:type="gramEnd"/>
      <w:r w:rsidRPr="00E3633A">
        <w:rPr>
          <w:rFonts w:ascii="Courier New" w:hAnsi="Courier New" w:cs="Courier New"/>
        </w:rPr>
        <w:t xml:space="preserve">, öğrencilerinizin birey olduklarını ve ebeveynleriyle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temas</w:t>
      </w:r>
      <w:proofErr w:type="gramEnd"/>
      <w:r w:rsidRPr="00E3633A">
        <w:rPr>
          <w:rFonts w:ascii="Courier New" w:hAnsi="Courier New" w:cs="Courier New"/>
        </w:rPr>
        <w:t xml:space="preserve"> halinde olduklarını bilmenizin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63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00:05:52,840 --&gt; 00:05:59,010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önemli</w:t>
      </w:r>
      <w:proofErr w:type="gramEnd"/>
      <w:r w:rsidRPr="00E3633A">
        <w:rPr>
          <w:rFonts w:ascii="Courier New" w:hAnsi="Courier New" w:cs="Courier New"/>
        </w:rPr>
        <w:t xml:space="preserve"> olduğuna bir kez daha vurgu yapmak istiyorum. İleriye dönük muhtemel bir yol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64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00:05:59,010 --&gt; 00:06:06,010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hedefleri</w:t>
      </w:r>
      <w:proofErr w:type="gramEnd"/>
      <w:r w:rsidRPr="00E3633A">
        <w:rPr>
          <w:rFonts w:ascii="Courier New" w:hAnsi="Courier New" w:cs="Courier New"/>
        </w:rPr>
        <w:t xml:space="preserve"> ve kişiselleştirilmiş öğrenme planını öğrencilerle ve tercihen ebeveynleriyle birlikte geliştirmektir.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65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00:06:06,040 --&gt; 00:06:10,900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Ayrıca, özellikle içeriğe nasıl ulaşılacağı ve bir projenin sonunda nasıl ürün formu oluşturulacağı konusunda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66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00:06:10,900 --&gt; 00:06:17,170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öğrencilere</w:t>
      </w:r>
      <w:proofErr w:type="gramEnd"/>
      <w:r w:rsidRPr="00E3633A">
        <w:rPr>
          <w:rFonts w:ascii="Courier New" w:hAnsi="Courier New" w:cs="Courier New"/>
        </w:rPr>
        <w:t xml:space="preserve"> seçenek sunarak tabletlerin, diğer çevrimiçi araçların ve servislerin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67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00:06:17,170 --&gt; 00:06:24,170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kişisel</w:t>
      </w:r>
      <w:proofErr w:type="gramEnd"/>
      <w:r w:rsidRPr="00E3633A">
        <w:rPr>
          <w:rFonts w:ascii="Courier New" w:hAnsi="Courier New" w:cs="Courier New"/>
        </w:rPr>
        <w:t xml:space="preserve"> öğrenmeyi nasıl destekleyebileceğini düşünün. Ayrıca gelişimleri hakkında bilgi toplayarak ve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68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00:06:24,500 --&gt; 00:06:30,080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öğrencilerle</w:t>
      </w:r>
      <w:proofErr w:type="gramEnd"/>
      <w:r w:rsidRPr="00E3633A">
        <w:rPr>
          <w:rFonts w:ascii="Courier New" w:hAnsi="Courier New" w:cs="Courier New"/>
        </w:rPr>
        <w:t xml:space="preserve"> paylaşmak ve sizinle iletişim kurmak için yeni yöntemler sunarak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69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00:06:30,080 --&gt; 00:06:34,930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t>öğrencileriniz</w:t>
      </w:r>
      <w:proofErr w:type="gramEnd"/>
      <w:r w:rsidRPr="00E3633A">
        <w:rPr>
          <w:rFonts w:ascii="Courier New" w:hAnsi="Courier New" w:cs="Courier New"/>
        </w:rPr>
        <w:t xml:space="preserve"> hakkında daha fazla bilgi toplarken, tabletler sizin için çok değerli olabilir.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70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00:06:34,930 --&gt; 00:06:41,330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 xml:space="preserve">Son olarak, ilerleme ve öğrencilerinizin başarılarının kanıtlarını 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71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r w:rsidRPr="00E3633A">
        <w:rPr>
          <w:rFonts w:ascii="Courier New" w:hAnsi="Courier New" w:cs="Courier New"/>
        </w:rPr>
        <w:t>00:06:41,330 --&gt; 00:06:43,110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  <w:proofErr w:type="gramStart"/>
      <w:r w:rsidRPr="00E3633A">
        <w:rPr>
          <w:rFonts w:ascii="Courier New" w:hAnsi="Courier New" w:cs="Courier New"/>
        </w:rPr>
        <w:lastRenderedPageBreak/>
        <w:t>dijital</w:t>
      </w:r>
      <w:proofErr w:type="gramEnd"/>
      <w:r w:rsidRPr="00E3633A">
        <w:rPr>
          <w:rFonts w:ascii="Courier New" w:hAnsi="Courier New" w:cs="Courier New"/>
        </w:rPr>
        <w:t xml:space="preserve"> olarak kayıt altına almak faydalı olabilir.</w:t>
      </w:r>
    </w:p>
    <w:p w:rsidR="00E3633A" w:rsidRPr="00E3633A" w:rsidRDefault="00E3633A" w:rsidP="00E3633A">
      <w:pPr>
        <w:pStyle w:val="DzMetin"/>
        <w:rPr>
          <w:rFonts w:ascii="Courier New" w:hAnsi="Courier New" w:cs="Courier New"/>
        </w:rPr>
      </w:pPr>
    </w:p>
    <w:p w:rsidR="00E3633A" w:rsidRDefault="00E3633A" w:rsidP="00E3633A">
      <w:pPr>
        <w:pStyle w:val="DzMetin"/>
        <w:rPr>
          <w:rFonts w:ascii="Courier New" w:hAnsi="Courier New" w:cs="Courier New"/>
        </w:rPr>
      </w:pPr>
    </w:p>
    <w:sectPr w:rsidR="00E3633A" w:rsidSect="008E086F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B8" w:rsidRDefault="001A6DB8" w:rsidP="008E086F">
      <w:pPr>
        <w:spacing w:after="0" w:line="240" w:lineRule="auto"/>
      </w:pPr>
      <w:r>
        <w:separator/>
      </w:r>
    </w:p>
  </w:endnote>
  <w:endnote w:type="continuationSeparator" w:id="0">
    <w:p w:rsidR="001A6DB8" w:rsidRDefault="001A6DB8" w:rsidP="008E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B8" w:rsidRDefault="001A6DB8" w:rsidP="008E086F">
      <w:pPr>
        <w:spacing w:after="0" w:line="240" w:lineRule="auto"/>
      </w:pPr>
      <w:r>
        <w:separator/>
      </w:r>
    </w:p>
  </w:footnote>
  <w:footnote w:type="continuationSeparator" w:id="0">
    <w:p w:rsidR="001A6DB8" w:rsidRDefault="001A6DB8" w:rsidP="008E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6F" w:rsidRPr="007C34B4" w:rsidRDefault="008E086F" w:rsidP="008E086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8E086F" w:rsidRDefault="008E086F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76"/>
    <w:rsid w:val="001A6DB8"/>
    <w:rsid w:val="008E086F"/>
    <w:rsid w:val="00C96A76"/>
    <w:rsid w:val="00E3633A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BB77-CAEA-4021-BDC8-9B87C37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D32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3206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8E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086F"/>
  </w:style>
  <w:style w:type="paragraph" w:styleId="Altbilgi">
    <w:name w:val="footer"/>
    <w:basedOn w:val="Normal"/>
    <w:link w:val="AltbilgiChar"/>
    <w:uiPriority w:val="99"/>
    <w:unhideWhenUsed/>
    <w:rsid w:val="008E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1335</Words>
  <Characters>7616</Characters>
  <Application>Microsoft Office Word</Application>
  <DocSecurity>0</DocSecurity>
  <Lines>63</Lines>
  <Paragraphs>17</Paragraphs>
  <ScaleCrop>false</ScaleCrop>
  <Company>By NeC ® 2010 | Katilimsiz.Com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2015-05-17T10:22:00Z</dcterms:created>
  <dcterms:modified xsi:type="dcterms:W3CDTF">2015-11-17T13:53:00Z</dcterms:modified>
</cp:coreProperties>
</file>