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F" w:rsidRDefault="00BD484F"/>
    <w:p w:rsidR="0099075B" w:rsidRDefault="0099075B" w:rsidP="0099075B">
      <w:r>
        <w:t>Modül 3 Vizyondan</w:t>
      </w:r>
      <w:r w:rsidRPr="0099075B">
        <w:t xml:space="preserve"> </w:t>
      </w:r>
      <w:r>
        <w:t>gerçeğe - gelecekte sınıfınızdaki teknoloji</w:t>
      </w:r>
    </w:p>
    <w:p w:rsidR="000A375D" w:rsidRDefault="000A375D" w:rsidP="0099075B"/>
    <w:p w:rsidR="0099075B" w:rsidRDefault="000A375D" w:rsidP="0099075B">
      <w:r>
        <w:t xml:space="preserve">1. </w:t>
      </w:r>
      <w:proofErr w:type="spellStart"/>
      <w:r w:rsidR="000F4FF5" w:rsidRPr="000F4FF5">
        <w:t>İnovasyon</w:t>
      </w:r>
      <w:proofErr w:type="spellEnd"/>
      <w:r w:rsidR="000F4FF5" w:rsidRPr="000F4FF5">
        <w:t xml:space="preserve"> Olgunluk Modeli </w:t>
      </w:r>
      <w:r w:rsidR="000F4FF5">
        <w:t>a</w:t>
      </w:r>
      <w:r w:rsidR="000F4FF5" w:rsidRPr="000F4FF5">
        <w:t>şama 5</w:t>
      </w:r>
      <w:r w:rsidR="000F4FF5">
        <w:t>’in, a</w:t>
      </w:r>
      <w:r w:rsidR="000F4FF5" w:rsidRPr="000F4FF5">
        <w:t>şama 4</w:t>
      </w:r>
      <w:r w:rsidR="000F4FF5">
        <w:t>’den</w:t>
      </w:r>
      <w:r w:rsidR="000F4FF5" w:rsidRPr="000F4FF5">
        <w:t xml:space="preserve"> farkı nedir?</w:t>
      </w:r>
    </w:p>
    <w:p w:rsidR="000F4FF5" w:rsidRDefault="000F4FF5" w:rsidP="000F4FF5">
      <w:r>
        <w:t>Aşama 5’te öğrenenler 21. Yüzyıl Becerileri geliştirmek için teknolojileri kullanıyor</w:t>
      </w:r>
    </w:p>
    <w:p w:rsidR="000F4FF5" w:rsidRDefault="000F4FF5" w:rsidP="000F4FF5">
      <w:r w:rsidRPr="000F4FF5">
        <w:rPr>
          <w:highlight w:val="yellow"/>
        </w:rPr>
        <w:t>Aşama 5’te öğrenenler öğrenme analitiği desteği ile kendi öğrenme yolculuklarını oluştururlar</w:t>
      </w:r>
    </w:p>
    <w:p w:rsidR="000F4FF5" w:rsidRDefault="000F4FF5" w:rsidP="000F4FF5">
      <w:r>
        <w:t>Aşama 5</w:t>
      </w:r>
      <w:r w:rsidR="000535FE" w:rsidRPr="000535FE">
        <w:t>’</w:t>
      </w:r>
      <w:r w:rsidR="000535FE">
        <w:t>te</w:t>
      </w:r>
      <w:r>
        <w:t xml:space="preserve">, tüm </w:t>
      </w:r>
      <w:r w:rsidR="000535FE">
        <w:t xml:space="preserve">teknolojili </w:t>
      </w:r>
      <w:r>
        <w:t>öğrenme etkinlikleri öğrenmeye yönelik araştırmalara dayanmaktadır</w:t>
      </w:r>
    </w:p>
    <w:p w:rsidR="003753BC" w:rsidRDefault="003753BC" w:rsidP="000F4FF5"/>
    <w:p w:rsidR="00B51603" w:rsidRDefault="000A375D" w:rsidP="00B51603">
      <w:r>
        <w:t xml:space="preserve">2. </w:t>
      </w:r>
      <w:r w:rsidR="00B51603">
        <w:t xml:space="preserve">Aşağıdaki sorulardan hangisi </w:t>
      </w:r>
      <w:proofErr w:type="spellStart"/>
      <w:r w:rsidR="00B51603">
        <w:t>Deirdre</w:t>
      </w:r>
      <w:proofErr w:type="spellEnd"/>
      <w:r w:rsidR="00B51603">
        <w:t xml:space="preserve"> </w:t>
      </w:r>
      <w:proofErr w:type="spellStart"/>
      <w:r w:rsidR="00B51603">
        <w:t>Butler</w:t>
      </w:r>
      <w:proofErr w:type="spellEnd"/>
      <w:r w:rsidR="00B51603">
        <w:t xml:space="preserve"> tarafından, işbirliği faaliyetleri tasarladığınız zaman</w:t>
      </w:r>
      <w:r w:rsidR="00B51603" w:rsidRPr="00B51603">
        <w:t xml:space="preserve"> </w:t>
      </w:r>
      <w:r w:rsidR="00B51603">
        <w:t>kendinize sormanız gereken önemli bir soru olarak</w:t>
      </w:r>
      <w:r w:rsidR="00B51603" w:rsidRPr="00B51603">
        <w:t xml:space="preserve"> </w:t>
      </w:r>
      <w:r w:rsidR="00B51603">
        <w:t>vurgulanır?</w:t>
      </w:r>
    </w:p>
    <w:p w:rsidR="00B51603" w:rsidRDefault="00B51603" w:rsidP="00B51603">
      <w:r w:rsidRPr="00B51603">
        <w:rPr>
          <w:highlight w:val="yellow"/>
        </w:rPr>
        <w:t>Öğrenciler işbirliği içinde çalışırken işleri birbirine bağımlı mıdır?</w:t>
      </w:r>
    </w:p>
    <w:p w:rsidR="00B51603" w:rsidRDefault="00B51603" w:rsidP="00B51603">
      <w:r>
        <w:t>İşbirlikçi öğrenme faaliyeti</w:t>
      </w:r>
      <w:r w:rsidR="000535FE">
        <w:t>ni</w:t>
      </w:r>
      <w:r>
        <w:t xml:space="preserve"> barındıra</w:t>
      </w:r>
      <w:r w:rsidR="000535FE">
        <w:t>ca</w:t>
      </w:r>
      <w:r>
        <w:t>k en iyi öğrenme alanı organizasyonu nedir?</w:t>
      </w:r>
    </w:p>
    <w:p w:rsidR="00B51603" w:rsidRDefault="00B51603" w:rsidP="00B51603">
      <w:r>
        <w:t>İşbirlikçi öğrenme aktivitesini nasıl değerlendirebilirsiniz?</w:t>
      </w:r>
    </w:p>
    <w:p w:rsidR="000F4FF5" w:rsidRDefault="000F4FF5" w:rsidP="0099075B"/>
    <w:p w:rsidR="00675EBE" w:rsidRDefault="000A375D" w:rsidP="00675EBE">
      <w:r>
        <w:t xml:space="preserve">3. </w:t>
      </w:r>
      <w:proofErr w:type="spellStart"/>
      <w:r w:rsidR="00675EBE">
        <w:t>Bart’ın</w:t>
      </w:r>
      <w:proofErr w:type="spellEnd"/>
      <w:r w:rsidR="00675EBE">
        <w:t xml:space="preserve">, video konferans </w:t>
      </w:r>
      <w:proofErr w:type="gramStart"/>
      <w:r w:rsidR="00675EBE">
        <w:t>ekipmanının</w:t>
      </w:r>
      <w:proofErr w:type="gramEnd"/>
      <w:r w:rsidR="00675EBE">
        <w:t xml:space="preserve"> sınıfa nasıl değişiklik getirebileceğine</w:t>
      </w:r>
      <w:r w:rsidR="00675EBE" w:rsidRPr="00675EBE">
        <w:t xml:space="preserve"> </w:t>
      </w:r>
      <w:r w:rsidR="00675EBE">
        <w:t>ait</w:t>
      </w:r>
      <w:r w:rsidR="00675EBE" w:rsidRPr="00675EBE">
        <w:t xml:space="preserve"> </w:t>
      </w:r>
      <w:r w:rsidR="00675EBE">
        <w:t>vurguladığı güçlü bir örnek nedir?</w:t>
      </w:r>
      <w:r w:rsidR="00675EBE" w:rsidRPr="00675EBE">
        <w:t xml:space="preserve"> </w:t>
      </w:r>
    </w:p>
    <w:p w:rsidR="00043C6E" w:rsidRDefault="00853767" w:rsidP="00043C6E">
      <w:r>
        <w:t>Gelişimlerinde</w:t>
      </w:r>
      <w:r w:rsidR="00043C6E">
        <w:t xml:space="preserve"> öğretmenleri destekle</w:t>
      </w:r>
      <w:r w:rsidR="00CA5719">
        <w:t xml:space="preserve">yecek </w:t>
      </w:r>
      <w:r w:rsidR="00C04AB6">
        <w:t>d</w:t>
      </w:r>
      <w:r>
        <w:t xml:space="preserve">ış pedagojik uzmanların </w:t>
      </w:r>
      <w:r w:rsidR="00CA5719">
        <w:t>ders</w:t>
      </w:r>
      <w:r w:rsidR="00C04AB6">
        <w:t>leri</w:t>
      </w:r>
      <w:r w:rsidR="00CA5719">
        <w:t xml:space="preserve"> </w:t>
      </w:r>
      <w:r w:rsidR="00C729E9" w:rsidRPr="00C729E9">
        <w:t xml:space="preserve">gözlemlemeleri </w:t>
      </w:r>
      <w:bookmarkStart w:id="0" w:name="_GoBack"/>
      <w:bookmarkEnd w:id="0"/>
      <w:r w:rsidR="00CA5719">
        <w:t>için fırsatlar sunar</w:t>
      </w:r>
    </w:p>
    <w:p w:rsidR="00043C6E" w:rsidRDefault="00043C6E" w:rsidP="00043C6E">
      <w:r w:rsidRPr="00CA5719">
        <w:rPr>
          <w:highlight w:val="yellow"/>
        </w:rPr>
        <w:t>Sınıfa dışarıdan uzmanlar ve "gerçek hayat" profesyoneller</w:t>
      </w:r>
      <w:r w:rsidR="00CA5719" w:rsidRPr="00CA5719">
        <w:rPr>
          <w:highlight w:val="yellow"/>
        </w:rPr>
        <w:t>i</w:t>
      </w:r>
      <w:r w:rsidRPr="00CA5719">
        <w:rPr>
          <w:highlight w:val="yellow"/>
        </w:rPr>
        <w:t xml:space="preserve"> getirmek</w:t>
      </w:r>
    </w:p>
    <w:p w:rsidR="00CA5719" w:rsidRDefault="00C04AB6" w:rsidP="00CA5719">
      <w:r>
        <w:t>Kolayca</w:t>
      </w:r>
      <w:r w:rsidR="00043C6E">
        <w:t xml:space="preserve"> </w:t>
      </w:r>
      <w:r w:rsidR="00CA5719">
        <w:t>iyi uygulamaları tespit etme</w:t>
      </w:r>
      <w:r>
        <w:t>si</w:t>
      </w:r>
      <w:r w:rsidR="00CA5719">
        <w:t xml:space="preserve"> için</w:t>
      </w:r>
      <w:r w:rsidR="00CA5719" w:rsidRPr="00CA5719">
        <w:t xml:space="preserve"> </w:t>
      </w:r>
      <w:r>
        <w:t xml:space="preserve">müdüre </w:t>
      </w:r>
      <w:r w:rsidR="00CA5719">
        <w:t>dünyadaki diğer okul müdürleriyle tanışma</w:t>
      </w:r>
      <w:r w:rsidR="00CA5719" w:rsidRPr="00CA5719">
        <w:t xml:space="preserve"> </w:t>
      </w:r>
      <w:r w:rsidR="00CA5719">
        <w:t>fırsatı sağlamak</w:t>
      </w:r>
    </w:p>
    <w:p w:rsidR="008240E0" w:rsidRDefault="008240E0" w:rsidP="00CA5719"/>
    <w:p w:rsidR="008240E0" w:rsidRDefault="000A375D" w:rsidP="008240E0">
      <w:r>
        <w:t xml:space="preserve">4. </w:t>
      </w:r>
      <w:proofErr w:type="spellStart"/>
      <w:r w:rsidR="00B5576E">
        <w:t>Irene</w:t>
      </w:r>
      <w:proofErr w:type="spellEnd"/>
      <w:r w:rsidR="00B5576E">
        <w:t xml:space="preserve"> </w:t>
      </w:r>
      <w:proofErr w:type="spellStart"/>
      <w:r w:rsidR="00B5576E">
        <w:t>Pateraki</w:t>
      </w:r>
      <w:proofErr w:type="spellEnd"/>
      <w:r w:rsidR="00B5576E">
        <w:t xml:space="preserve"> a</w:t>
      </w:r>
      <w:r w:rsidR="008240E0">
        <w:t>şağıdaki teknoloji araçlarından hangisini öğrencinin interaktif posterler oluşturarak yaratıcılığını geliştirilmesi için tavsiye eder</w:t>
      </w:r>
    </w:p>
    <w:p w:rsidR="008240E0" w:rsidRDefault="008240E0" w:rsidP="008240E0">
      <w:proofErr w:type="spellStart"/>
      <w:r>
        <w:t>Drawitlive</w:t>
      </w:r>
      <w:proofErr w:type="spellEnd"/>
    </w:p>
    <w:p w:rsidR="008240E0" w:rsidRDefault="008240E0" w:rsidP="008240E0">
      <w:proofErr w:type="spellStart"/>
      <w:r>
        <w:t>Prezi</w:t>
      </w:r>
      <w:proofErr w:type="spellEnd"/>
    </w:p>
    <w:p w:rsidR="008240E0" w:rsidRDefault="008240E0" w:rsidP="008240E0">
      <w:proofErr w:type="spellStart"/>
      <w:r w:rsidRPr="008240E0">
        <w:rPr>
          <w:highlight w:val="yellow"/>
        </w:rPr>
        <w:t>Glogster</w:t>
      </w:r>
      <w:proofErr w:type="spellEnd"/>
    </w:p>
    <w:p w:rsidR="008240E0" w:rsidRDefault="008240E0" w:rsidP="008240E0"/>
    <w:p w:rsidR="008240E0" w:rsidRDefault="000A375D" w:rsidP="008240E0">
      <w:r>
        <w:t xml:space="preserve">5. </w:t>
      </w:r>
      <w:proofErr w:type="spellStart"/>
      <w:r w:rsidR="008240E0">
        <w:t>Aurasma</w:t>
      </w:r>
      <w:proofErr w:type="spellEnd"/>
      <w:r w:rsidR="008240E0">
        <w:t xml:space="preserve"> nedir?</w:t>
      </w:r>
    </w:p>
    <w:p w:rsidR="008240E0" w:rsidRDefault="008240E0" w:rsidP="008240E0">
      <w:r w:rsidRPr="008240E0">
        <w:rPr>
          <w:highlight w:val="yellow"/>
        </w:rPr>
        <w:t>Artırılmış gerçeklik içeriği oluşturmamıza olanak veren bir araç</w:t>
      </w:r>
    </w:p>
    <w:p w:rsidR="008240E0" w:rsidRDefault="008240E0" w:rsidP="008240E0">
      <w:r>
        <w:t>Bir interaktif oyunlar kütüphane</w:t>
      </w:r>
      <w:r w:rsidR="00B7545A">
        <w:t>si</w:t>
      </w:r>
    </w:p>
    <w:p w:rsidR="000F4FF5" w:rsidRDefault="008240E0" w:rsidP="0099075B">
      <w:r>
        <w:t>Video ve fotoğraflar paylaşmamıza izin veren bir araçtır</w:t>
      </w:r>
    </w:p>
    <w:sectPr w:rsidR="000F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5B"/>
    <w:rsid w:val="00043C6E"/>
    <w:rsid w:val="000535FE"/>
    <w:rsid w:val="000A375D"/>
    <w:rsid w:val="000F4FF5"/>
    <w:rsid w:val="00136C2B"/>
    <w:rsid w:val="003753BC"/>
    <w:rsid w:val="00675EBE"/>
    <w:rsid w:val="008240E0"/>
    <w:rsid w:val="00853767"/>
    <w:rsid w:val="00891D0A"/>
    <w:rsid w:val="009652C8"/>
    <w:rsid w:val="0099075B"/>
    <w:rsid w:val="00B51603"/>
    <w:rsid w:val="00B5576E"/>
    <w:rsid w:val="00B7545A"/>
    <w:rsid w:val="00BD484F"/>
    <w:rsid w:val="00C04AB6"/>
    <w:rsid w:val="00C729E9"/>
    <w:rsid w:val="00CA5719"/>
    <w:rsid w:val="00D4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3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375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0535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3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375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0535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Sedef ADKIN</cp:lastModifiedBy>
  <cp:revision>15</cp:revision>
  <dcterms:created xsi:type="dcterms:W3CDTF">2015-11-11T13:57:00Z</dcterms:created>
  <dcterms:modified xsi:type="dcterms:W3CDTF">2015-11-24T13:19:00Z</dcterms:modified>
</cp:coreProperties>
</file>