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4B" w:rsidRDefault="005D064B" w:rsidP="005D064B">
      <w:r>
        <w:t xml:space="preserve">Modül 5: Öğrenme Aktivitelerinden Öğrenme </w:t>
      </w:r>
      <w:r w:rsidR="00825A93">
        <w:t>Hikâyelerine</w:t>
      </w:r>
    </w:p>
    <w:p w:rsidR="00512652" w:rsidRDefault="00512652" w:rsidP="005D064B"/>
    <w:p w:rsidR="00512652" w:rsidRDefault="00512652" w:rsidP="00512652">
      <w:r>
        <w:t xml:space="preserve">1. </w:t>
      </w:r>
      <w:proofErr w:type="spellStart"/>
      <w:r w:rsidR="004D194B">
        <w:t>i</w:t>
      </w:r>
      <w:r>
        <w:t>TEC</w:t>
      </w:r>
      <w:proofErr w:type="spellEnd"/>
      <w:r>
        <w:t xml:space="preserve"> </w:t>
      </w:r>
      <w:proofErr w:type="gramStart"/>
      <w:r>
        <w:t>metodolojisi</w:t>
      </w:r>
      <w:proofErr w:type="gramEnd"/>
      <w:r w:rsidRPr="00512652">
        <w:t xml:space="preserve"> </w:t>
      </w:r>
      <w:r>
        <w:t>içinde, farklı pedagojik kavramlar genellikle hangi sırayla inşa edilir?</w:t>
      </w:r>
    </w:p>
    <w:p w:rsidR="00512652" w:rsidRDefault="00512652" w:rsidP="00512652">
      <w:r>
        <w:t xml:space="preserve">1. Öğrenme </w:t>
      </w:r>
      <w:r w:rsidR="004D194B">
        <w:t>Hikâyeleri</w:t>
      </w:r>
      <w:r>
        <w:t>, 2. Öğrenme Senaryoları, 3. Öğrenme Aktiviteler</w:t>
      </w:r>
      <w:r w:rsidR="000B2C69">
        <w:t>i</w:t>
      </w:r>
    </w:p>
    <w:p w:rsidR="00512652" w:rsidRDefault="00512652" w:rsidP="00512652">
      <w:r w:rsidRPr="000B2C69">
        <w:rPr>
          <w:highlight w:val="yellow"/>
        </w:rPr>
        <w:t xml:space="preserve">1. Öğrenme Senaryoları, 2. Öğrenme </w:t>
      </w:r>
      <w:r w:rsidR="000B2C69" w:rsidRPr="000B2C69">
        <w:rPr>
          <w:highlight w:val="yellow"/>
        </w:rPr>
        <w:t>Aktiviteleri</w:t>
      </w:r>
      <w:r w:rsidRPr="000B2C69">
        <w:rPr>
          <w:highlight w:val="yellow"/>
        </w:rPr>
        <w:t xml:space="preserve">, 3. Öğrenme </w:t>
      </w:r>
      <w:r w:rsidR="004D194B" w:rsidRPr="000B2C69">
        <w:rPr>
          <w:highlight w:val="yellow"/>
        </w:rPr>
        <w:t>Hikâyeleri</w:t>
      </w:r>
    </w:p>
    <w:p w:rsidR="00512652" w:rsidRDefault="00512652" w:rsidP="00512652">
      <w:r>
        <w:t xml:space="preserve">1. Öğrenme Senaryoları, 2. Öğrenme </w:t>
      </w:r>
      <w:r w:rsidR="004D194B">
        <w:t>Hikâyeleri</w:t>
      </w:r>
      <w:r>
        <w:t>, 3. Öğrenme Aktiviteler</w:t>
      </w:r>
      <w:r w:rsidR="000B2C69">
        <w:t>i</w:t>
      </w:r>
    </w:p>
    <w:p w:rsidR="00512652" w:rsidRDefault="00512652" w:rsidP="00512652"/>
    <w:p w:rsidR="00E511FB" w:rsidRDefault="006032A7" w:rsidP="00E511FB">
      <w:r>
        <w:t xml:space="preserve">2. </w:t>
      </w:r>
      <w:r w:rsidR="00E511FB">
        <w:t xml:space="preserve">ITEC </w:t>
      </w:r>
      <w:proofErr w:type="gramStart"/>
      <w:r w:rsidR="00E511FB">
        <w:t>metodolojisi</w:t>
      </w:r>
      <w:proofErr w:type="gramEnd"/>
      <w:r w:rsidR="00E511FB" w:rsidRPr="00512652">
        <w:t xml:space="preserve"> </w:t>
      </w:r>
      <w:r w:rsidR="00E511FB">
        <w:t>içinde</w:t>
      </w:r>
      <w:r w:rsidR="00CD3178">
        <w:t>ki</w:t>
      </w:r>
      <w:r w:rsidR="00E511FB">
        <w:t xml:space="preserve"> pedagojik kavramlar hangi</w:t>
      </w:r>
      <w:r w:rsidR="00CD3178">
        <w:t>sinde doğru tanımlanır</w:t>
      </w:r>
      <w:r w:rsidR="00E511FB">
        <w:t>?</w:t>
      </w:r>
    </w:p>
    <w:p w:rsidR="00E511FB" w:rsidRDefault="00E511FB" w:rsidP="00E511FB">
      <w:r w:rsidRPr="00934B73">
        <w:rPr>
          <w:highlight w:val="yellow"/>
        </w:rPr>
        <w:t xml:space="preserve">Senaryolar </w:t>
      </w:r>
      <w:proofErr w:type="gramStart"/>
      <w:r w:rsidRPr="00934B73">
        <w:rPr>
          <w:highlight w:val="yellow"/>
        </w:rPr>
        <w:t>vizyon</w:t>
      </w:r>
      <w:proofErr w:type="gramEnd"/>
      <w:r w:rsidRPr="00934B73">
        <w:rPr>
          <w:highlight w:val="yellow"/>
        </w:rPr>
        <w:t>; Aktiviteler fikirler; Hikayeler bağlam</w:t>
      </w:r>
    </w:p>
    <w:p w:rsidR="00E511FB" w:rsidRDefault="00E511FB" w:rsidP="00E511FB">
      <w:r>
        <w:t xml:space="preserve">Senaryolar </w:t>
      </w:r>
      <w:proofErr w:type="gramStart"/>
      <w:r>
        <w:t>vizyon</w:t>
      </w:r>
      <w:proofErr w:type="gramEnd"/>
      <w:r>
        <w:t>; Aktiviteler bağlam; Hikayeler fikirler</w:t>
      </w:r>
    </w:p>
    <w:p w:rsidR="00E511FB" w:rsidRDefault="00E511FB" w:rsidP="00E511FB">
      <w:r>
        <w:t xml:space="preserve">Senaryolar bağlam; Aktiviteler fikirler; Hikayeler </w:t>
      </w:r>
      <w:proofErr w:type="gramStart"/>
      <w:r>
        <w:t>vizyon</w:t>
      </w:r>
      <w:proofErr w:type="gramEnd"/>
    </w:p>
    <w:p w:rsidR="006032A7" w:rsidRDefault="006032A7" w:rsidP="00B57814"/>
    <w:p w:rsidR="005A28F4" w:rsidRDefault="00BC7F72" w:rsidP="005A28F4">
      <w:r>
        <w:t xml:space="preserve">3. </w:t>
      </w:r>
      <w:r w:rsidR="00907B2C">
        <w:t>Ö</w:t>
      </w:r>
      <w:r w:rsidR="005A28F4">
        <w:t>ğrencilerin nihai ürünlerini değerlendirmek için</w:t>
      </w:r>
      <w:r w:rsidR="00907B2C">
        <w:t>,</w:t>
      </w:r>
      <w:r w:rsidR="005A28F4" w:rsidRPr="005A28F4">
        <w:t xml:space="preserve"> </w:t>
      </w:r>
      <w:r w:rsidR="00907B2C">
        <w:t xml:space="preserve">Bölüm </w:t>
      </w:r>
      <w:proofErr w:type="gramStart"/>
      <w:r w:rsidR="00907B2C">
        <w:t>5.2'de</w:t>
      </w:r>
      <w:proofErr w:type="gramEnd"/>
      <w:r w:rsidR="00907B2C">
        <w:t xml:space="preserve"> sunulan</w:t>
      </w:r>
      <w:r w:rsidR="00907B2C" w:rsidRPr="005A28F4">
        <w:t xml:space="preserve"> </w:t>
      </w:r>
      <w:r w:rsidR="00907B2C">
        <w:t xml:space="preserve">örnek Öğrenme Hikayesinde öğretmen </w:t>
      </w:r>
      <w:r w:rsidR="005A28F4">
        <w:t>hangi bilgileri kullanır?</w:t>
      </w:r>
    </w:p>
    <w:p w:rsidR="005A28F4" w:rsidRDefault="005A28F4" w:rsidP="005A28F4">
      <w:r w:rsidRPr="00322B53">
        <w:rPr>
          <w:highlight w:val="yellow"/>
        </w:rPr>
        <w:t>Videoların altındaki yorumları, öğrencilerin yansıma kayıtları</w:t>
      </w:r>
      <w:r w:rsidR="00B57109">
        <w:rPr>
          <w:highlight w:val="yellow"/>
        </w:rPr>
        <w:t>nı</w:t>
      </w:r>
      <w:r w:rsidRPr="00322B53">
        <w:rPr>
          <w:highlight w:val="yellow"/>
        </w:rPr>
        <w:t xml:space="preserve">, öğrencilerin derledikleri belgeleri, Öğrenme Öyküsü sırasında </w:t>
      </w:r>
      <w:r w:rsidR="00F46BBA">
        <w:rPr>
          <w:highlight w:val="yellow"/>
        </w:rPr>
        <w:t>biriken</w:t>
      </w:r>
      <w:r w:rsidRPr="00322B53">
        <w:rPr>
          <w:highlight w:val="yellow"/>
        </w:rPr>
        <w:t xml:space="preserve"> öğretmen notları</w:t>
      </w:r>
      <w:r w:rsidR="00B57109" w:rsidRPr="00B57109">
        <w:rPr>
          <w:highlight w:val="yellow"/>
        </w:rPr>
        <w:t>nı</w:t>
      </w:r>
    </w:p>
    <w:p w:rsidR="005A28F4" w:rsidRDefault="005A28F4" w:rsidP="005A28F4">
      <w:r>
        <w:t xml:space="preserve">Nihai </w:t>
      </w:r>
      <w:r w:rsidR="00907B2C">
        <w:t>v</w:t>
      </w:r>
      <w:r>
        <w:t>ideo</w:t>
      </w:r>
      <w:r w:rsidR="00907B2C">
        <w:t>nun</w:t>
      </w:r>
      <w:r>
        <w:t xml:space="preserve"> Öğrenme Öyküsü başında öğrencilerle işbirliği içinde belirlenen </w:t>
      </w:r>
      <w:proofErr w:type="gramStart"/>
      <w:r>
        <w:t>kriterlere</w:t>
      </w:r>
      <w:proofErr w:type="gramEnd"/>
      <w:r w:rsidRPr="005A28F4">
        <w:t xml:space="preserve"> </w:t>
      </w:r>
      <w:r>
        <w:t>uyumu</w:t>
      </w:r>
    </w:p>
    <w:p w:rsidR="00322B53" w:rsidRDefault="0020781E" w:rsidP="00322B53">
      <w:r>
        <w:t xml:space="preserve">Öğrencilerin hazırladıkları ve tek tek </w:t>
      </w:r>
      <w:r w:rsidR="00322B53">
        <w:t>videoları üretm</w:t>
      </w:r>
      <w:r>
        <w:t>e</w:t>
      </w:r>
      <w:r w:rsidR="00322B53" w:rsidRPr="00322B53">
        <w:t xml:space="preserve"> </w:t>
      </w:r>
      <w:r w:rsidR="00322B53">
        <w:t>adımları</w:t>
      </w:r>
      <w:r w:rsidR="00322B53" w:rsidRPr="00322B53">
        <w:t xml:space="preserve"> </w:t>
      </w:r>
      <w:r w:rsidR="00322B53">
        <w:t xml:space="preserve">ve </w:t>
      </w:r>
      <w:r w:rsidR="00907B2C">
        <w:t xml:space="preserve">her </w:t>
      </w:r>
      <w:r w:rsidR="00322B53">
        <w:t>adımı bir dahaki sefere</w:t>
      </w:r>
      <w:r w:rsidR="00322B53" w:rsidRPr="00322B53">
        <w:t xml:space="preserve"> </w:t>
      </w:r>
      <w:r w:rsidR="00322B53">
        <w:t>nasıl geliştirebileceklerini</w:t>
      </w:r>
      <w:r w:rsidR="00322B53" w:rsidRPr="00322B53">
        <w:t xml:space="preserve"> </w:t>
      </w:r>
      <w:r w:rsidR="00907B2C">
        <w:t>yansıttıkları</w:t>
      </w:r>
      <w:r w:rsidR="00907B2C" w:rsidRPr="00322B53">
        <w:t xml:space="preserve"> </w:t>
      </w:r>
      <w:r w:rsidR="00322B53">
        <w:t>bir video günlüğü.</w:t>
      </w:r>
    </w:p>
    <w:p w:rsidR="00322B53" w:rsidRDefault="00322B53" w:rsidP="00322B53"/>
    <w:p w:rsidR="00B57109" w:rsidRDefault="00BC7F72" w:rsidP="00B57109">
      <w:r>
        <w:t xml:space="preserve">4. </w:t>
      </w:r>
      <w:r w:rsidR="00B57109">
        <w:t xml:space="preserve">Bölüm </w:t>
      </w:r>
      <w:proofErr w:type="gramStart"/>
      <w:r w:rsidR="00B57109">
        <w:t>5.3</w:t>
      </w:r>
      <w:proofErr w:type="gramEnd"/>
      <w:r w:rsidR="00B57109">
        <w:t xml:space="preserve"> Öğrenme Öykü 2. Video örneğinde</w:t>
      </w:r>
      <w:r>
        <w:t xml:space="preserve"> </w:t>
      </w:r>
      <w:r w:rsidR="00B57109">
        <w:t>Litvanya</w:t>
      </w:r>
      <w:r w:rsidR="0020781E">
        <w:t>lı</w:t>
      </w:r>
      <w:r w:rsidR="00B57109">
        <w:t xml:space="preserve"> öğretmen, bir "uzmana danışın" Öğrenme Aktivitesi</w:t>
      </w:r>
      <w:r w:rsidR="0020781E">
        <w:t>ni</w:t>
      </w:r>
      <w:r w:rsidR="00B57109">
        <w:t xml:space="preserve"> </w:t>
      </w:r>
      <w:r w:rsidR="0020781E">
        <w:t>kendi</w:t>
      </w:r>
      <w:r w:rsidR="00B57109">
        <w:t xml:space="preserve"> Öğrenme Hikayesi</w:t>
      </w:r>
      <w:r>
        <w:t>ne</w:t>
      </w:r>
      <w:r w:rsidRPr="00BC7F72">
        <w:t xml:space="preserve"> </w:t>
      </w:r>
      <w:r>
        <w:t>nasıl</w:t>
      </w:r>
      <w:r w:rsidRPr="00BC7F72">
        <w:t xml:space="preserve"> </w:t>
      </w:r>
      <w:r w:rsidR="00EC7709">
        <w:t>dâhil</w:t>
      </w:r>
      <w:r>
        <w:t xml:space="preserve"> etti</w:t>
      </w:r>
      <w:r w:rsidR="00B57109">
        <w:t>?</w:t>
      </w:r>
    </w:p>
    <w:p w:rsidR="00B57109" w:rsidRDefault="00B57109" w:rsidP="00B57109">
      <w:r>
        <w:t>O ebeveynler</w:t>
      </w:r>
      <w:r w:rsidR="00BC7F72">
        <w:t>d</w:t>
      </w:r>
      <w:r>
        <w:t>e</w:t>
      </w:r>
      <w:r w:rsidR="00BC7F72">
        <w:t>n</w:t>
      </w:r>
      <w:r>
        <w:t xml:space="preserve"> </w:t>
      </w:r>
      <w:r w:rsidR="00BC7F72">
        <w:t>sınıf</w:t>
      </w:r>
      <w:r w:rsidR="0020781E">
        <w:t>a</w:t>
      </w:r>
      <w:r w:rsidR="00BC7F72">
        <w:t xml:space="preserve"> katılma</w:t>
      </w:r>
      <w:r w:rsidR="0020781E">
        <w:t>larını</w:t>
      </w:r>
      <w:r w:rsidR="00BC7F72">
        <w:t xml:space="preserve"> </w:t>
      </w:r>
      <w:r>
        <w:t>ve öğrencilere geribildirim sunma</w:t>
      </w:r>
      <w:r w:rsidR="00BC7F72">
        <w:t>larını</w:t>
      </w:r>
      <w:r w:rsidR="00BC7F72" w:rsidRPr="00BC7F72">
        <w:t xml:space="preserve"> </w:t>
      </w:r>
      <w:r w:rsidR="00BC7F72">
        <w:t>istendi</w:t>
      </w:r>
    </w:p>
    <w:p w:rsidR="00B57109" w:rsidRDefault="00B57109" w:rsidP="00B57109">
      <w:r w:rsidRPr="00BC7F72">
        <w:rPr>
          <w:highlight w:val="yellow"/>
        </w:rPr>
        <w:t>O okul</w:t>
      </w:r>
      <w:r w:rsidR="0020781E">
        <w:rPr>
          <w:highlight w:val="yellow"/>
        </w:rPr>
        <w:t>un</w:t>
      </w:r>
      <w:r w:rsidRPr="00BC7F72">
        <w:rPr>
          <w:highlight w:val="yellow"/>
        </w:rPr>
        <w:t xml:space="preserve"> eski öğrencileri</w:t>
      </w:r>
      <w:r w:rsidR="00BC7F72" w:rsidRPr="00BC7F72">
        <w:rPr>
          <w:highlight w:val="yellow"/>
        </w:rPr>
        <w:t>nden</w:t>
      </w:r>
      <w:r w:rsidRPr="00BC7F72">
        <w:rPr>
          <w:highlight w:val="yellow"/>
        </w:rPr>
        <w:t xml:space="preserve"> </w:t>
      </w:r>
      <w:r w:rsidR="00BC7F72" w:rsidRPr="00BC7F72">
        <w:rPr>
          <w:highlight w:val="yellow"/>
        </w:rPr>
        <w:t xml:space="preserve">sınıfa katılmalarını, kendilerinden daha küçük olan öğrencilerin çalışmalarına fikirlerini sunmalarını ve geri bildirim sağlamalarını </w:t>
      </w:r>
      <w:r w:rsidRPr="00BC7F72">
        <w:rPr>
          <w:highlight w:val="yellow"/>
        </w:rPr>
        <w:t>istedi</w:t>
      </w:r>
      <w:r w:rsidR="00BC7F72">
        <w:t>.</w:t>
      </w:r>
    </w:p>
    <w:p w:rsidR="00322B53" w:rsidRDefault="00B57109" w:rsidP="00B57109">
      <w:r>
        <w:t>O müdürden dışarıdan bir uzman olarak sınıfa katılmasını istendi</w:t>
      </w:r>
    </w:p>
    <w:p w:rsidR="00EB5E07" w:rsidRDefault="00EB5E07" w:rsidP="00B57109"/>
    <w:p w:rsidR="00E511FB" w:rsidRDefault="00EB5E07" w:rsidP="00E511FB">
      <w:r>
        <w:t xml:space="preserve">5. </w:t>
      </w:r>
      <w:proofErr w:type="spellStart"/>
      <w:r w:rsidR="00E511FB">
        <w:t>Popplet’i</w:t>
      </w:r>
      <w:proofErr w:type="spellEnd"/>
      <w:r w:rsidR="00E511FB">
        <w:t xml:space="preserve"> özellikle</w:t>
      </w:r>
      <w:r w:rsidR="00E511FB" w:rsidRPr="006032A7">
        <w:t xml:space="preserve"> </w:t>
      </w:r>
      <w:r w:rsidR="00E511FB">
        <w:t>sınıfta kullanışlı hale getiren</w:t>
      </w:r>
      <w:r w:rsidR="00E511FB" w:rsidRPr="006032A7">
        <w:t xml:space="preserve"> </w:t>
      </w:r>
      <w:r w:rsidR="00E511FB">
        <w:t>iki temel özelli</w:t>
      </w:r>
      <w:r w:rsidR="006C7D7A">
        <w:t>ğ</w:t>
      </w:r>
      <w:r w:rsidR="00E511FB">
        <w:t>i nedir?</w:t>
      </w:r>
    </w:p>
    <w:p w:rsidR="00E511FB" w:rsidRDefault="00E511FB" w:rsidP="00E511FB">
      <w:r>
        <w:t>Kullanımı kolaydır ve kullanmaya başlamak için kayıt gerekmez</w:t>
      </w:r>
    </w:p>
    <w:p w:rsidR="00E511FB" w:rsidRDefault="00E511FB" w:rsidP="00E511FB">
      <w:r>
        <w:t xml:space="preserve">Tüm içerik </w:t>
      </w:r>
      <w:r w:rsidR="0074576D">
        <w:t>genel erişimine açı</w:t>
      </w:r>
      <w:r>
        <w:t>lmadan önce öğretmen tarafından yönetilebilir ve telif hakkı materyalleri kullanılacağı zaman araç tarafından otomatik olarak işaretlenir</w:t>
      </w:r>
    </w:p>
    <w:p w:rsidR="00E511FB" w:rsidRDefault="00E511FB" w:rsidP="00E511FB">
      <w:r>
        <w:rPr>
          <w:highlight w:val="yellow"/>
        </w:rPr>
        <w:t>M</w:t>
      </w:r>
      <w:r w:rsidRPr="006032A7">
        <w:rPr>
          <w:highlight w:val="yellow"/>
        </w:rPr>
        <w:t>edya bakımından zengindir ve öğren</w:t>
      </w:r>
      <w:bookmarkStart w:id="0" w:name="_GoBack"/>
      <w:bookmarkEnd w:id="0"/>
      <w:r w:rsidRPr="006032A7">
        <w:rPr>
          <w:highlight w:val="yellow"/>
        </w:rPr>
        <w:t>ci gruplarının işbirliği becerilerini geliştiren aynı zihin haritası</w:t>
      </w:r>
      <w:r w:rsidR="00633CF1">
        <w:rPr>
          <w:highlight w:val="yellow"/>
        </w:rPr>
        <w:t xml:space="preserve"> üzeri</w:t>
      </w:r>
      <w:r w:rsidRPr="006032A7">
        <w:rPr>
          <w:highlight w:val="yellow"/>
        </w:rPr>
        <w:t>nd</w:t>
      </w:r>
      <w:r w:rsidR="00633CF1">
        <w:rPr>
          <w:highlight w:val="yellow"/>
        </w:rPr>
        <w:t>e</w:t>
      </w:r>
      <w:r w:rsidRPr="006032A7">
        <w:rPr>
          <w:highlight w:val="yellow"/>
        </w:rPr>
        <w:t xml:space="preserve"> çalışma</w:t>
      </w:r>
      <w:r>
        <w:rPr>
          <w:highlight w:val="yellow"/>
        </w:rPr>
        <w:t>lar</w:t>
      </w:r>
      <w:r w:rsidRPr="006032A7">
        <w:rPr>
          <w:highlight w:val="yellow"/>
        </w:rPr>
        <w:t>ını sağlar</w:t>
      </w:r>
      <w:r>
        <w:t xml:space="preserve"> </w:t>
      </w:r>
    </w:p>
    <w:p w:rsidR="00EB5E07" w:rsidRDefault="00EB5E07" w:rsidP="00E511FB"/>
    <w:sectPr w:rsidR="00EB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4B"/>
    <w:rsid w:val="000B2C69"/>
    <w:rsid w:val="00165446"/>
    <w:rsid w:val="001D4B47"/>
    <w:rsid w:val="0020781E"/>
    <w:rsid w:val="00322B53"/>
    <w:rsid w:val="00330762"/>
    <w:rsid w:val="004D194B"/>
    <w:rsid w:val="00512652"/>
    <w:rsid w:val="005A28F4"/>
    <w:rsid w:val="005D064B"/>
    <w:rsid w:val="006032A7"/>
    <w:rsid w:val="00633CF1"/>
    <w:rsid w:val="00664751"/>
    <w:rsid w:val="006C7D7A"/>
    <w:rsid w:val="007155E3"/>
    <w:rsid w:val="0074576D"/>
    <w:rsid w:val="00825A93"/>
    <w:rsid w:val="00907B2C"/>
    <w:rsid w:val="00934B73"/>
    <w:rsid w:val="009434D4"/>
    <w:rsid w:val="00A42807"/>
    <w:rsid w:val="00B57109"/>
    <w:rsid w:val="00B57814"/>
    <w:rsid w:val="00BC7F72"/>
    <w:rsid w:val="00CD3178"/>
    <w:rsid w:val="00E46EB6"/>
    <w:rsid w:val="00E511FB"/>
    <w:rsid w:val="00E90E2A"/>
    <w:rsid w:val="00EB5E07"/>
    <w:rsid w:val="00EC7709"/>
    <w:rsid w:val="00F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Sedef ADKIN</cp:lastModifiedBy>
  <cp:revision>22</cp:revision>
  <dcterms:created xsi:type="dcterms:W3CDTF">2015-11-12T09:20:00Z</dcterms:created>
  <dcterms:modified xsi:type="dcterms:W3CDTF">2015-11-24T15:18:00Z</dcterms:modified>
</cp:coreProperties>
</file>