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36"/>
        <w:gridCol w:w="3728"/>
        <w:gridCol w:w="4756"/>
      </w:tblGrid>
      <w:tr w:rsidR="005812DD" w:rsidTr="00D1054C">
        <w:tc>
          <w:tcPr>
            <w:tcW w:w="5736" w:type="dxa"/>
            <w:vMerge w:val="restart"/>
          </w:tcPr>
          <w:p w:rsidR="005812DD" w:rsidRDefault="005812DD" w:rsidP="00D1054C"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866075">
              <w:rPr>
                <w:rStyle w:val="hps"/>
                <w:rFonts w:ascii="Arial" w:hAnsi="Arial" w:cs="Arial"/>
                <w:b/>
                <w:color w:val="222222"/>
              </w:rPr>
              <w:t>Rakipler Değil Ortaklar</w:t>
            </w:r>
          </w:p>
          <w:p w:rsidR="005812DD" w:rsidRDefault="005812DD" w:rsidP="00D1054C">
            <w:r>
              <w:rPr>
                <w:noProof/>
                <w:lang w:eastAsia="tr-TR"/>
              </w:rPr>
              <w:drawing>
                <wp:inline distT="0" distB="0" distL="0" distR="0" wp14:anchorId="287A2EC0" wp14:editId="72604780">
                  <wp:extent cx="3505200" cy="34861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sürecin önemini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yükseltmek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Birbirine bağlı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dünyada,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insanların müzakere etmeleri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donatılması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756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Delicious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video, </w:t>
            </w:r>
            <w:proofErr w:type="spellStart"/>
            <w:r>
              <w:rPr>
                <w:rFonts w:ascii="Arial" w:hAnsi="Arial" w:cs="Arial"/>
                <w:color w:val="222222"/>
              </w:rPr>
              <w:t>blog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twitter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google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docs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etherpad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 Kolaylaştırıcı olarak teknoloji</w:t>
            </w:r>
          </w:p>
        </w:tc>
      </w:tr>
      <w:tr w:rsidR="005812DD" w:rsidTr="00D1054C">
        <w:tc>
          <w:tcPr>
            <w:tcW w:w="5736" w:type="dxa"/>
            <w:vMerge/>
          </w:tcPr>
          <w:p w:rsidR="005812DD" w:rsidRDefault="005812DD" w:rsidP="00D1054C"/>
        </w:tc>
        <w:tc>
          <w:tcPr>
            <w:tcW w:w="3728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AKTİVİTENİN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A</w:t>
            </w:r>
            <w:r>
              <w:rPr>
                <w:rStyle w:val="hps"/>
                <w:rFonts w:ascii="Arial" w:hAnsi="Arial" w:cs="Arial"/>
                <w:color w:val="222222"/>
              </w:rPr>
              <w:t>lan bilgisinden ziyade öncelikle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21. yüzyıl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becerilerini geliştirmek</w:t>
            </w:r>
          </w:p>
        </w:tc>
        <w:tc>
          <w:tcPr>
            <w:tcW w:w="4756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 Kullanıcı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karar verir (</w:t>
            </w:r>
            <w:r>
              <w:rPr>
                <w:rFonts w:ascii="Arial" w:hAnsi="Arial" w:cs="Arial"/>
                <w:color w:val="222222"/>
              </w:rPr>
              <w:t xml:space="preserve">kendi </w:t>
            </w:r>
            <w:r>
              <w:rPr>
                <w:rStyle w:val="hps"/>
                <w:rFonts w:ascii="Arial" w:hAnsi="Arial" w:cs="Arial"/>
                <w:color w:val="222222"/>
              </w:rPr>
              <w:t>ilgi alanlarına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</w:t>
            </w:r>
            <w:r>
              <w:rPr>
                <w:rFonts w:ascii="Arial" w:hAnsi="Arial" w:cs="Arial"/>
                <w:color w:val="222222"/>
              </w:rPr>
              <w:t xml:space="preserve">), </w:t>
            </w: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t>, makale, v</w:t>
            </w:r>
            <w:r>
              <w:rPr>
                <w:rStyle w:val="hps"/>
                <w:rFonts w:ascii="Arial" w:hAnsi="Arial" w:cs="Arial"/>
                <w:color w:val="222222"/>
              </w:rPr>
              <w:t>ideo</w:t>
            </w:r>
            <w:r>
              <w:rPr>
                <w:rFonts w:ascii="Arial" w:hAnsi="Arial" w:cs="Arial"/>
                <w:color w:val="222222"/>
              </w:rPr>
              <w:t>, deneme,</w:t>
            </w:r>
            <w:r>
              <w:rPr>
                <w:rFonts w:ascii="Arial" w:hAnsi="Arial" w:cs="Arial"/>
                <w:color w:val="222222"/>
              </w:rPr>
              <w:br/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şarkı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...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üretimi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olabilir.</w:t>
            </w:r>
          </w:p>
        </w:tc>
      </w:tr>
      <w:tr w:rsidR="005812DD" w:rsidTr="00D1054C">
        <w:tc>
          <w:tcPr>
            <w:tcW w:w="5736" w:type="dxa"/>
            <w:vMerge/>
          </w:tcPr>
          <w:p w:rsidR="005812DD" w:rsidRDefault="005812DD" w:rsidP="00D1054C"/>
        </w:tc>
        <w:tc>
          <w:tcPr>
            <w:tcW w:w="3728" w:type="dxa"/>
            <w:vMerge w:val="restart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AKTİVİTE 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 İçeriği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 seçer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kolaylaştırır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dikte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etmez</w:t>
            </w:r>
          </w:p>
        </w:tc>
        <w:tc>
          <w:tcPr>
            <w:tcW w:w="4756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Fonts w:ascii="Arial" w:hAnsi="Arial" w:cs="Arial"/>
                <w:color w:val="222222"/>
              </w:rPr>
              <w:t xml:space="preserve">Her yerde" </w:t>
            </w:r>
            <w:r>
              <w:rPr>
                <w:rStyle w:val="hps"/>
                <w:rFonts w:ascii="Arial" w:hAnsi="Arial" w:cs="Arial"/>
                <w:color w:val="222222"/>
              </w:rPr>
              <w:t>– ama serbestçe yer seçimi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onlara göre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ayarlanabilir konforlu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esnek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değiştirilebilir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 yerleşimlerini içeren alan</w:t>
            </w:r>
          </w:p>
        </w:tc>
      </w:tr>
      <w:tr w:rsidR="005812DD" w:rsidTr="00D1054C">
        <w:tc>
          <w:tcPr>
            <w:tcW w:w="5736" w:type="dxa"/>
            <w:vMerge/>
          </w:tcPr>
          <w:p w:rsidR="005812DD" w:rsidRDefault="005812DD" w:rsidP="00D1054C"/>
        </w:tc>
        <w:tc>
          <w:tcPr>
            <w:tcW w:w="3728" w:type="dxa"/>
            <w:vMerge/>
          </w:tcPr>
          <w:p w:rsidR="005812DD" w:rsidRDefault="005812DD" w:rsidP="00D1054C"/>
        </w:tc>
        <w:tc>
          <w:tcPr>
            <w:tcW w:w="4756" w:type="dxa"/>
          </w:tcPr>
          <w:p w:rsidR="005812DD" w:rsidRDefault="005812DD" w:rsidP="00D1054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Partner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akran öğretimi</w:t>
            </w:r>
            <w:r>
              <w:rPr>
                <w:rFonts w:ascii="Arial" w:hAnsi="Arial" w:cs="Arial"/>
                <w:color w:val="222222"/>
              </w:rPr>
              <w:br/>
            </w:r>
            <w:r w:rsidRPr="00F71949">
              <w:rPr>
                <w:rStyle w:val="hps"/>
                <w:rFonts w:ascii="Arial" w:hAnsi="Arial" w:cs="Arial"/>
                <w:color w:val="FF0000"/>
              </w:rPr>
              <w:t>Zorluklar</w:t>
            </w:r>
            <w:r w:rsidRPr="00F71949">
              <w:rPr>
                <w:rFonts w:ascii="Arial" w:hAnsi="Arial" w:cs="Arial"/>
                <w:color w:val="FF0000"/>
              </w:rPr>
              <w:t xml:space="preserve"> </w:t>
            </w:r>
            <w:r w:rsidRPr="00F71949">
              <w:rPr>
                <w:rStyle w:val="hps"/>
                <w:rFonts w:ascii="Arial" w:hAnsi="Arial" w:cs="Arial"/>
                <w:color w:val="FF0000"/>
              </w:rPr>
              <w:t>–</w:t>
            </w:r>
            <w:r w:rsidRPr="00F71949">
              <w:rPr>
                <w:rFonts w:ascii="Arial" w:hAnsi="Arial" w:cs="Arial"/>
                <w:color w:val="FF0000"/>
              </w:rPr>
              <w:t xml:space="preserve"> </w:t>
            </w:r>
            <w:r w:rsidRPr="00F71949">
              <w:rPr>
                <w:rStyle w:val="hps"/>
                <w:rFonts w:ascii="Arial" w:hAnsi="Arial" w:cs="Arial"/>
                <w:color w:val="FF0000"/>
              </w:rPr>
              <w:t xml:space="preserve">kendini </w:t>
            </w:r>
            <w:proofErr w:type="spellStart"/>
            <w:r w:rsidRPr="00F71949">
              <w:rPr>
                <w:rStyle w:val="hps"/>
                <w:rFonts w:ascii="Arial" w:hAnsi="Arial" w:cs="Arial"/>
                <w:color w:val="FF0000"/>
              </w:rPr>
              <w:t>kimliklendirmede</w:t>
            </w:r>
            <w:proofErr w:type="spellEnd"/>
            <w:r w:rsidRPr="00F71949">
              <w:rPr>
                <w:rStyle w:val="hps"/>
                <w:rFonts w:ascii="Arial" w:hAnsi="Arial" w:cs="Arial"/>
                <w:color w:val="FF0000"/>
              </w:rPr>
              <w:t xml:space="preserve"> geçiş gerektirir</w:t>
            </w:r>
          </w:p>
        </w:tc>
      </w:tr>
      <w:tr w:rsidR="005812DD" w:rsidTr="00D1054C">
        <w:trPr>
          <w:trHeight w:val="1037"/>
        </w:trPr>
        <w:tc>
          <w:tcPr>
            <w:tcW w:w="5736" w:type="dxa"/>
            <w:vMerge/>
          </w:tcPr>
          <w:p w:rsidR="005812DD" w:rsidRDefault="005812DD" w:rsidP="00D1054C"/>
        </w:tc>
        <w:tc>
          <w:tcPr>
            <w:tcW w:w="3728" w:type="dxa"/>
            <w:vMerge/>
          </w:tcPr>
          <w:p w:rsidR="005812DD" w:rsidRDefault="005812DD" w:rsidP="00D1054C"/>
        </w:tc>
        <w:tc>
          <w:tcPr>
            <w:tcW w:w="4756" w:type="dxa"/>
          </w:tcPr>
          <w:p w:rsidR="005812DD" w:rsidRDefault="005812DD" w:rsidP="005812DD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  <w:t>Y</w:t>
            </w:r>
            <w:r>
              <w:rPr>
                <w:rStyle w:val="hps"/>
                <w:rFonts w:ascii="Arial" w:hAnsi="Arial" w:cs="Arial"/>
                <w:color w:val="222222"/>
              </w:rPr>
              <w:t>üz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yüze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ağ üzerinden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proofErr w:type="gramStart"/>
            <w:r>
              <w:rPr>
                <w:rFonts w:ascii="Arial" w:hAnsi="Arial" w:cs="Arial"/>
                <w:color w:val="222222"/>
              </w:rPr>
              <w:t>online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ve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çevrimdışı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grup</w:t>
            </w:r>
          </w:p>
        </w:tc>
      </w:tr>
      <w:tr w:rsidR="005812DD" w:rsidTr="00D1054C">
        <w:tc>
          <w:tcPr>
            <w:tcW w:w="14220" w:type="dxa"/>
            <w:gridSpan w:val="3"/>
          </w:tcPr>
          <w:p w:rsidR="005812DD" w:rsidRPr="00866075" w:rsidRDefault="005812DD" w:rsidP="00D1054C">
            <w:pPr>
              <w:rPr>
                <w:rStyle w:val="hps"/>
                <w:rFonts w:ascii="Arial" w:hAnsi="Arial" w:cs="Arial"/>
                <w:color w:val="FF0000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ÖYKÜSEL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ANLATIM  Öncelikle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erken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 öğretim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(yıl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7-9</w:t>
            </w:r>
            <w:r>
              <w:rPr>
                <w:rFonts w:ascii="Arial" w:hAnsi="Arial" w:cs="Arial"/>
                <w:color w:val="222222"/>
              </w:rPr>
              <w:t xml:space="preserve">). </w:t>
            </w:r>
            <w:r>
              <w:rPr>
                <w:rStyle w:val="hps"/>
                <w:rFonts w:ascii="Arial" w:hAnsi="Arial" w:cs="Arial"/>
                <w:color w:val="222222"/>
              </w:rPr>
              <w:t>Öğrenciler ilgilendikleri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proje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belirlerler ve iletişim kurar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yaygın teknolojiler kullanarak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işbirliği yaparlar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teknolojilerden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3E65A9">
              <w:rPr>
                <w:rStyle w:val="hps"/>
                <w:rFonts w:ascii="Arial" w:hAnsi="Arial" w:cs="Arial"/>
                <w:color w:val="222222"/>
              </w:rPr>
              <w:t>bulgu</w:t>
            </w:r>
            <w:r>
              <w:rPr>
                <w:rStyle w:val="hps"/>
                <w:rFonts w:ascii="Arial" w:hAnsi="Arial" w:cs="Arial"/>
                <w:color w:val="222222"/>
              </w:rPr>
              <w:t>lar</w:t>
            </w:r>
            <w:r w:rsidRPr="003E65A9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kullanılır; odaklanma tamamen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içeriği</w:t>
            </w:r>
            <w:r>
              <w:rPr>
                <w:rFonts w:ascii="Arial" w:hAnsi="Arial" w:cs="Arial"/>
                <w:color w:val="222222"/>
              </w:rPr>
              <w:t xml:space="preserve">nden </w:t>
            </w:r>
            <w:r>
              <w:rPr>
                <w:rStyle w:val="hps"/>
                <w:rFonts w:ascii="Arial" w:hAnsi="Arial" w:cs="Arial"/>
                <w:color w:val="222222"/>
              </w:rPr>
              <w:t>ziyade 21. yüzyıl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becerilerine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ör.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ortak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çalışmaya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katkı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problem çözme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örneği</w:t>
            </w:r>
            <w:r>
              <w:rPr>
                <w:rFonts w:ascii="Arial" w:hAnsi="Arial" w:cs="Arial"/>
                <w:color w:val="222222"/>
              </w:rPr>
              <w:t>) yöneliktir.</w:t>
            </w:r>
            <w:r>
              <w:rPr>
                <w:rFonts w:ascii="Arial" w:hAnsi="Arial" w:cs="Arial"/>
                <w:color w:val="222222"/>
              </w:rPr>
              <w:br/>
            </w:r>
            <w:r w:rsidRPr="00866075">
              <w:rPr>
                <w:rStyle w:val="hps"/>
                <w:rFonts w:ascii="Arial" w:hAnsi="Arial" w:cs="Arial"/>
                <w:color w:val="FF0000"/>
              </w:rPr>
              <w:t>Zorluklar</w:t>
            </w:r>
            <w:r w:rsidRPr="00866075">
              <w:rPr>
                <w:rFonts w:ascii="Arial" w:hAnsi="Arial" w:cs="Arial"/>
                <w:color w:val="FF0000"/>
              </w:rPr>
              <w:br/>
            </w:r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bir </w:t>
            </w:r>
            <w:r>
              <w:rPr>
                <w:rStyle w:val="hps"/>
                <w:rFonts w:ascii="Arial" w:hAnsi="Arial" w:cs="Arial"/>
                <w:color w:val="FF0000"/>
              </w:rPr>
              <w:t>konu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 olarak inanılırlı</w:t>
            </w:r>
            <w:r>
              <w:rPr>
                <w:rStyle w:val="hps"/>
                <w:rFonts w:ascii="Arial" w:hAnsi="Arial" w:cs="Arial"/>
                <w:color w:val="FF0000"/>
              </w:rPr>
              <w:t>k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 kurmak</w:t>
            </w:r>
            <w:r w:rsidRPr="00866075">
              <w:rPr>
                <w:rFonts w:ascii="Arial" w:hAnsi="Arial" w:cs="Arial"/>
                <w:color w:val="FF0000"/>
              </w:rPr>
              <w:t xml:space="preserve">,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yani 21. yüzyıl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becerileri</w:t>
            </w:r>
            <w:r>
              <w:rPr>
                <w:rStyle w:val="hps"/>
                <w:rFonts w:ascii="Arial" w:hAnsi="Arial" w:cs="Arial"/>
                <w:color w:val="FF0000"/>
              </w:rPr>
              <w:t>ni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 öğrenme değeri</w:t>
            </w:r>
          </w:p>
          <w:p w:rsidR="005812DD" w:rsidRPr="00866075" w:rsidRDefault="005812DD" w:rsidP="00D1054C">
            <w:pPr>
              <w:rPr>
                <w:rStyle w:val="hps"/>
                <w:rFonts w:ascii="Arial" w:hAnsi="Arial" w:cs="Arial"/>
                <w:color w:val="FF0000"/>
              </w:rPr>
            </w:pPr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uygun değerlendirme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geliştirmek</w:t>
            </w:r>
          </w:p>
          <w:p w:rsidR="005812DD" w:rsidRPr="00866075" w:rsidRDefault="005812DD" w:rsidP="00D1054C">
            <w:pPr>
              <w:rPr>
                <w:rStyle w:val="hps"/>
                <w:rFonts w:ascii="Arial" w:hAnsi="Arial" w:cs="Arial"/>
                <w:color w:val="FF0000"/>
              </w:rPr>
            </w:pPr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yukarıdan aşağıya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ve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aşağıdan yukarıya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olarak İhtiyaçlar</w:t>
            </w:r>
          </w:p>
          <w:p w:rsidR="005812DD" w:rsidRPr="00866075" w:rsidRDefault="005812DD" w:rsidP="00D1054C">
            <w:pPr>
              <w:rPr>
                <w:rStyle w:val="hps"/>
                <w:rFonts w:ascii="Arial" w:hAnsi="Arial" w:cs="Arial"/>
                <w:color w:val="FF0000"/>
              </w:rPr>
            </w:pPr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okul dışında</w:t>
            </w:r>
            <w:r>
              <w:rPr>
                <w:rStyle w:val="hps"/>
                <w:rFonts w:ascii="Arial" w:hAnsi="Arial" w:cs="Arial"/>
                <w:color w:val="FF0000"/>
              </w:rPr>
              <w:t>ki u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ygulamaları</w:t>
            </w:r>
            <w:r>
              <w:rPr>
                <w:rStyle w:val="hps"/>
                <w:rFonts w:ascii="Arial" w:hAnsi="Arial" w:cs="Arial"/>
                <w:color w:val="FF0000"/>
              </w:rPr>
              <w:t>n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 farkında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 olma</w:t>
            </w:r>
          </w:p>
          <w:p w:rsidR="005812DD" w:rsidRDefault="005812DD" w:rsidP="00D1054C">
            <w:proofErr w:type="gramStart"/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bu teknolojiler</w:t>
            </w:r>
            <w:r>
              <w:rPr>
                <w:rStyle w:val="hps"/>
                <w:rFonts w:ascii="Arial" w:hAnsi="Arial" w:cs="Arial"/>
                <w:color w:val="FF0000"/>
              </w:rPr>
              <w:t xml:space="preserve">i kullanmada,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öğretmen</w:t>
            </w:r>
            <w:r>
              <w:rPr>
                <w:rStyle w:val="hps"/>
                <w:rFonts w:ascii="Arial" w:hAnsi="Arial" w:cs="Arial"/>
                <w:color w:val="FF0000"/>
              </w:rPr>
              <w:t>in bulgulara</w:t>
            </w:r>
            <w:r w:rsidRPr="00866075">
              <w:rPr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(</w:t>
            </w:r>
            <w:r w:rsidRPr="00866075">
              <w:rPr>
                <w:rFonts w:ascii="Arial" w:hAnsi="Arial" w:cs="Arial"/>
                <w:color w:val="FF0000"/>
              </w:rPr>
              <w:t xml:space="preserve">çeşitli medya)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ve desteğe erişm</w:t>
            </w:r>
            <w:r>
              <w:rPr>
                <w:rStyle w:val="hps"/>
                <w:rFonts w:ascii="Arial" w:hAnsi="Arial" w:cs="Arial"/>
                <w:color w:val="FF0000"/>
              </w:rPr>
              <w:t>es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i</w:t>
            </w:r>
            <w:r>
              <w:rPr>
                <w:rStyle w:val="hps"/>
                <w:rFonts w:ascii="Arial" w:hAnsi="Arial" w:cs="Arial"/>
                <w:color w:val="FF0000"/>
              </w:rPr>
              <w:t>.</w:t>
            </w:r>
            <w:proofErr w:type="gramEnd"/>
            <w:r w:rsidRPr="00866075">
              <w:rPr>
                <w:rFonts w:ascii="Arial" w:hAnsi="Arial" w:cs="Arial"/>
                <w:color w:val="FF0000"/>
              </w:rPr>
              <w:br/>
            </w:r>
            <w:r w:rsidRPr="00866075">
              <w:rPr>
                <w:rStyle w:val="hps"/>
                <w:rFonts w:ascii="Arial" w:hAnsi="Arial" w:cs="Arial"/>
                <w:color w:val="FF0000"/>
              </w:rPr>
              <w:t>•</w:t>
            </w:r>
            <w:r w:rsidRPr="00866075">
              <w:rPr>
                <w:rStyle w:val="shorttext"/>
                <w:rFonts w:ascii="Arial" w:hAnsi="Arial" w:cs="Arial"/>
                <w:color w:val="FF0000"/>
              </w:rPr>
              <w:t xml:space="preserve"> 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Öğretmen</w:t>
            </w:r>
            <w:r>
              <w:rPr>
                <w:rStyle w:val="hps"/>
                <w:rFonts w:ascii="Arial" w:hAnsi="Arial" w:cs="Arial"/>
                <w:color w:val="FF0000"/>
              </w:rPr>
              <w:t>in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 xml:space="preserve"> teşvik edici modelleme</w:t>
            </w:r>
            <w:r>
              <w:rPr>
                <w:rStyle w:val="hps"/>
                <w:rFonts w:ascii="Arial" w:hAnsi="Arial" w:cs="Arial"/>
                <w:color w:val="FF0000"/>
              </w:rPr>
              <w:t>ler</w:t>
            </w:r>
            <w:r w:rsidRPr="00866075">
              <w:rPr>
                <w:rStyle w:val="shorttext"/>
                <w:rFonts w:ascii="Arial" w:hAnsi="Arial" w:cs="Arial"/>
                <w:color w:val="FF0000"/>
              </w:rPr>
              <w:t xml:space="preserve"> uygula</w:t>
            </w:r>
            <w:r>
              <w:rPr>
                <w:rStyle w:val="shorttext"/>
                <w:rFonts w:ascii="Arial" w:hAnsi="Arial" w:cs="Arial"/>
                <w:color w:val="FF0000"/>
              </w:rPr>
              <w:t>m</w:t>
            </w:r>
            <w:r w:rsidRPr="00866075">
              <w:rPr>
                <w:rStyle w:val="shorttext"/>
                <w:rFonts w:ascii="Arial" w:hAnsi="Arial" w:cs="Arial"/>
                <w:color w:val="FF0000"/>
              </w:rPr>
              <w:t>a</w:t>
            </w:r>
            <w:r>
              <w:rPr>
                <w:rStyle w:val="shorttext"/>
                <w:rFonts w:ascii="Arial" w:hAnsi="Arial" w:cs="Arial"/>
                <w:color w:val="FF0000"/>
              </w:rPr>
              <w:t>sı</w:t>
            </w:r>
            <w:r w:rsidRPr="00866075">
              <w:rPr>
                <w:rStyle w:val="hps"/>
                <w:rFonts w:ascii="Arial" w:hAnsi="Arial" w:cs="Arial"/>
                <w:color w:val="FF0000"/>
              </w:rPr>
              <w:t>.</w:t>
            </w:r>
          </w:p>
        </w:tc>
      </w:tr>
    </w:tbl>
    <w:p w:rsidR="00397CFD" w:rsidRDefault="00397CFD"/>
    <w:sectPr w:rsidR="00397CFD" w:rsidSect="00397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D"/>
    <w:rsid w:val="00397CFD"/>
    <w:rsid w:val="005812DD"/>
    <w:rsid w:val="0063213B"/>
    <w:rsid w:val="007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5812DD"/>
  </w:style>
  <w:style w:type="character" w:customStyle="1" w:styleId="shorttext">
    <w:name w:val="short_text"/>
    <w:basedOn w:val="VarsaylanParagrafYazTipi"/>
    <w:rsid w:val="005812DD"/>
  </w:style>
  <w:style w:type="paragraph" w:styleId="BalonMetni">
    <w:name w:val="Balloon Text"/>
    <w:basedOn w:val="Normal"/>
    <w:link w:val="BalonMetniChar"/>
    <w:uiPriority w:val="99"/>
    <w:semiHidden/>
    <w:unhideWhenUsed/>
    <w:rsid w:val="0058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5812DD"/>
  </w:style>
  <w:style w:type="character" w:customStyle="1" w:styleId="shorttext">
    <w:name w:val="short_text"/>
    <w:basedOn w:val="VarsaylanParagrafYazTipi"/>
    <w:rsid w:val="005812DD"/>
  </w:style>
  <w:style w:type="paragraph" w:styleId="BalonMetni">
    <w:name w:val="Balloon Text"/>
    <w:basedOn w:val="Normal"/>
    <w:link w:val="BalonMetniChar"/>
    <w:uiPriority w:val="99"/>
    <w:semiHidden/>
    <w:unhideWhenUsed/>
    <w:rsid w:val="0058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2</cp:revision>
  <dcterms:created xsi:type="dcterms:W3CDTF">2013-11-11T16:27:00Z</dcterms:created>
  <dcterms:modified xsi:type="dcterms:W3CDTF">2013-11-11T16:29:00Z</dcterms:modified>
</cp:coreProperties>
</file>